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D00" w:rsidRDefault="00577D00" w:rsidP="00577D00">
      <w:pPr>
        <w:ind w:right="139"/>
        <w:contextualSpacing/>
        <w:jc w:val="center"/>
        <w:rPr>
          <w:rFonts w:asciiTheme="minorHAnsi" w:hAnsiTheme="minorHAnsi" w:cstheme="minorBidi"/>
          <w:b/>
          <w:noProof/>
          <w:sz w:val="56"/>
          <w:szCs w:val="56"/>
        </w:rPr>
      </w:pPr>
      <w:r>
        <w:rPr>
          <w:rFonts w:asciiTheme="minorHAnsi" w:hAnsiTheme="minorHAnsi" w:cstheme="minorBidi"/>
          <w:b/>
          <w:noProof/>
          <w:sz w:val="56"/>
          <w:szCs w:val="56"/>
        </w:rPr>
        <w:drawing>
          <wp:anchor distT="0" distB="0" distL="114300" distR="114300" simplePos="0" relativeHeight="251665408" behindDoc="0" locked="0" layoutInCell="1" allowOverlap="1">
            <wp:simplePos x="0" y="0"/>
            <wp:positionH relativeFrom="column">
              <wp:posOffset>4530725</wp:posOffset>
            </wp:positionH>
            <wp:positionV relativeFrom="paragraph">
              <wp:posOffset>-17145</wp:posOffset>
            </wp:positionV>
            <wp:extent cx="1948815" cy="1735455"/>
            <wp:effectExtent l="19050" t="0" r="0" b="0"/>
            <wp:wrapSquare wrapText="bothSides"/>
            <wp:docPr id="10" name="Picture 9" descr="swot logonly 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 logonly ss.jpg"/>
                    <pic:cNvPicPr/>
                  </pic:nvPicPr>
                  <pic:blipFill>
                    <a:blip r:embed="rId6" cstate="print"/>
                    <a:stretch>
                      <a:fillRect/>
                    </a:stretch>
                  </pic:blipFill>
                  <pic:spPr>
                    <a:xfrm>
                      <a:off x="0" y="0"/>
                      <a:ext cx="1948815" cy="1735455"/>
                    </a:xfrm>
                    <a:prstGeom prst="rect">
                      <a:avLst/>
                    </a:prstGeom>
                  </pic:spPr>
                </pic:pic>
              </a:graphicData>
            </a:graphic>
          </wp:anchor>
        </w:drawing>
      </w:r>
      <w:r w:rsidR="00F70413">
        <w:rPr>
          <w:rFonts w:asciiTheme="minorHAnsi" w:hAnsiTheme="minorHAnsi" w:cstheme="minorBidi"/>
          <w:b/>
          <w:noProof/>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85pt;margin-top:3.45pt;width:208.25pt;height:138.85pt;z-index:251673600;mso-position-horizontal-relative:text;mso-position-vertical-relative:text">
            <v:imagedata r:id="rId7" o:title=""/>
            <w10:wrap type="square"/>
          </v:shape>
          <o:OLEObject Type="Embed" ProgID="Photoshop.Image.6" ShapeID="_x0000_s1029" DrawAspect="Content" ObjectID="_1473663195" r:id="rId8">
            <o:FieldCodes>\s</o:FieldCodes>
          </o:OLEObject>
        </w:pict>
      </w:r>
    </w:p>
    <w:p w:rsidR="00283A58" w:rsidRPr="00577D00" w:rsidRDefault="00577D00" w:rsidP="00577D00">
      <w:pPr>
        <w:ind w:right="139"/>
        <w:contextualSpacing/>
        <w:jc w:val="center"/>
        <w:rPr>
          <w:rFonts w:asciiTheme="minorHAnsi" w:hAnsiTheme="minorHAnsi" w:cstheme="minorBidi"/>
          <w:b/>
          <w:noProof/>
          <w:sz w:val="56"/>
          <w:szCs w:val="56"/>
        </w:rPr>
      </w:pPr>
      <w:r w:rsidRPr="00577D00">
        <w:rPr>
          <w:rFonts w:asciiTheme="minorHAnsi" w:hAnsiTheme="minorHAnsi" w:cstheme="minorBidi"/>
          <w:b/>
          <w:noProof/>
          <w:sz w:val="56"/>
          <w:szCs w:val="56"/>
        </w:rPr>
        <w:t>Final Bul</w:t>
      </w:r>
      <w:r>
        <w:rPr>
          <w:rFonts w:asciiTheme="minorHAnsi" w:hAnsiTheme="minorHAnsi" w:cstheme="minorBidi"/>
          <w:b/>
          <w:noProof/>
          <w:sz w:val="56"/>
          <w:szCs w:val="56"/>
        </w:rPr>
        <w:t>l</w:t>
      </w:r>
      <w:r w:rsidRPr="00577D00">
        <w:rPr>
          <w:rFonts w:asciiTheme="minorHAnsi" w:hAnsiTheme="minorHAnsi" w:cstheme="minorBidi"/>
          <w:b/>
          <w:noProof/>
          <w:sz w:val="56"/>
          <w:szCs w:val="56"/>
        </w:rPr>
        <w:t>etin</w:t>
      </w:r>
    </w:p>
    <w:p w:rsidR="00577D00" w:rsidRDefault="00577D00" w:rsidP="0093461B">
      <w:pPr>
        <w:ind w:right="139"/>
        <w:contextualSpacing/>
        <w:rPr>
          <w:rFonts w:asciiTheme="minorHAnsi" w:hAnsiTheme="minorHAnsi" w:cstheme="minorBidi"/>
          <w:noProof/>
        </w:rPr>
      </w:pPr>
    </w:p>
    <w:p w:rsidR="00577D00" w:rsidRDefault="00577D00" w:rsidP="0093461B">
      <w:pPr>
        <w:ind w:right="139"/>
        <w:contextualSpacing/>
        <w:rPr>
          <w:rFonts w:asciiTheme="minorHAnsi" w:hAnsiTheme="minorHAnsi" w:cstheme="minorBidi"/>
          <w:noProof/>
        </w:rPr>
      </w:pPr>
    </w:p>
    <w:p w:rsidR="00577D00" w:rsidRDefault="00577D00" w:rsidP="0093461B">
      <w:pPr>
        <w:ind w:right="139"/>
        <w:contextualSpacing/>
        <w:rPr>
          <w:rFonts w:asciiTheme="minorHAnsi" w:hAnsiTheme="minorHAnsi" w:cstheme="minorBidi"/>
          <w:noProof/>
        </w:rPr>
      </w:pPr>
    </w:p>
    <w:p w:rsidR="00283A58" w:rsidRPr="001700C1" w:rsidRDefault="00577D00" w:rsidP="0093461B">
      <w:pPr>
        <w:ind w:right="139"/>
        <w:contextualSpacing/>
        <w:rPr>
          <w:rFonts w:asciiTheme="minorHAnsi" w:hAnsiTheme="minorHAnsi" w:cs="Arial"/>
        </w:rPr>
      </w:pPr>
      <w:r>
        <w:rPr>
          <w:rFonts w:asciiTheme="minorHAnsi" w:hAnsiTheme="minorHAnsi" w:cstheme="minorBidi"/>
          <w:noProof/>
        </w:rPr>
        <w:t>____________________________________________________________________________________</w:t>
      </w:r>
    </w:p>
    <w:p w:rsidR="00577D00" w:rsidRDefault="00577D00" w:rsidP="0024354C">
      <w:pPr>
        <w:tabs>
          <w:tab w:val="left" w:pos="1276"/>
          <w:tab w:val="left" w:pos="4395"/>
        </w:tabs>
        <w:autoSpaceDE w:val="0"/>
        <w:autoSpaceDN w:val="0"/>
        <w:ind w:right="139"/>
        <w:contextualSpacing/>
        <w:rPr>
          <w:rFonts w:asciiTheme="minorHAnsi" w:hAnsiTheme="minorHAnsi"/>
          <w:bCs/>
          <w:color w:val="002060"/>
          <w:lang w:val="en-GB"/>
        </w:rPr>
      </w:pPr>
    </w:p>
    <w:p w:rsidR="005E5532" w:rsidRPr="00577D00" w:rsidRDefault="005E5532" w:rsidP="0024354C">
      <w:pPr>
        <w:tabs>
          <w:tab w:val="left" w:pos="1276"/>
          <w:tab w:val="left" w:pos="4395"/>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bCs/>
          <w:color w:val="002060"/>
          <w:sz w:val="20"/>
          <w:szCs w:val="20"/>
          <w:lang w:val="en-GB"/>
        </w:rPr>
        <w:t xml:space="preserve">Organisers: </w:t>
      </w:r>
      <w:r w:rsidR="000273C5" w:rsidRPr="00577D00">
        <w:rPr>
          <w:rFonts w:asciiTheme="minorHAnsi" w:hAnsiTheme="minorHAnsi"/>
          <w:bCs/>
          <w:color w:val="002060"/>
          <w:sz w:val="20"/>
          <w:szCs w:val="20"/>
          <w:lang w:val="en-GB"/>
        </w:rPr>
        <w:tab/>
      </w:r>
      <w:r w:rsidRPr="00577D00">
        <w:rPr>
          <w:rFonts w:asciiTheme="minorHAnsi" w:hAnsiTheme="minorHAnsi"/>
          <w:color w:val="002060"/>
          <w:sz w:val="20"/>
          <w:szCs w:val="20"/>
          <w:lang w:val="en-GB"/>
        </w:rPr>
        <w:t>South West Orienteering Trekkers.</w:t>
      </w:r>
    </w:p>
    <w:p w:rsidR="005E5532" w:rsidRPr="00577D00" w:rsidRDefault="005E5532" w:rsidP="0024354C">
      <w:pPr>
        <w:tabs>
          <w:tab w:val="left" w:pos="1276"/>
          <w:tab w:val="left" w:pos="4395"/>
        </w:tabs>
        <w:autoSpaceDE w:val="0"/>
        <w:autoSpaceDN w:val="0"/>
        <w:ind w:right="139"/>
        <w:contextualSpacing/>
        <w:rPr>
          <w:rFonts w:asciiTheme="minorHAnsi" w:hAnsiTheme="minorHAnsi"/>
          <w:bCs/>
          <w:color w:val="002060"/>
          <w:sz w:val="20"/>
          <w:szCs w:val="20"/>
          <w:lang w:val="en-GB"/>
        </w:rPr>
      </w:pPr>
      <w:r w:rsidRPr="00577D00">
        <w:rPr>
          <w:rFonts w:asciiTheme="minorHAnsi" w:hAnsiTheme="minorHAnsi"/>
          <w:bCs/>
          <w:color w:val="002060"/>
          <w:sz w:val="20"/>
          <w:szCs w:val="20"/>
          <w:lang w:val="en-GB"/>
        </w:rPr>
        <w:t xml:space="preserve">Mapper: </w:t>
      </w:r>
      <w:r w:rsidR="000273C5" w:rsidRPr="00577D00">
        <w:rPr>
          <w:rFonts w:asciiTheme="minorHAnsi" w:hAnsiTheme="minorHAnsi"/>
          <w:bCs/>
          <w:color w:val="002060"/>
          <w:sz w:val="20"/>
          <w:szCs w:val="20"/>
          <w:lang w:val="en-GB"/>
        </w:rPr>
        <w:tab/>
      </w:r>
      <w:r w:rsidRPr="00577D00">
        <w:rPr>
          <w:rFonts w:asciiTheme="minorHAnsi" w:hAnsiTheme="minorHAnsi"/>
          <w:color w:val="002060"/>
          <w:sz w:val="20"/>
          <w:szCs w:val="20"/>
          <w:lang w:val="en-GB"/>
        </w:rPr>
        <w:t>Tony Simpkins</w:t>
      </w:r>
    </w:p>
    <w:p w:rsidR="005E5532" w:rsidRPr="00577D00" w:rsidRDefault="005E5532" w:rsidP="0024354C">
      <w:pPr>
        <w:tabs>
          <w:tab w:val="left" w:pos="1276"/>
          <w:tab w:val="left" w:pos="4395"/>
          <w:tab w:val="left" w:pos="5103"/>
        </w:tabs>
        <w:autoSpaceDE w:val="0"/>
        <w:autoSpaceDN w:val="0"/>
        <w:ind w:right="139"/>
        <w:contextualSpacing/>
        <w:rPr>
          <w:rFonts w:asciiTheme="minorHAnsi" w:hAnsiTheme="minorHAnsi"/>
          <w:bCs/>
          <w:color w:val="002060"/>
          <w:sz w:val="20"/>
          <w:szCs w:val="20"/>
          <w:lang w:val="en-GB"/>
        </w:rPr>
      </w:pPr>
      <w:r w:rsidRPr="00577D00">
        <w:rPr>
          <w:rFonts w:asciiTheme="minorHAnsi" w:hAnsiTheme="minorHAnsi"/>
          <w:bCs/>
          <w:color w:val="002060"/>
          <w:sz w:val="20"/>
          <w:szCs w:val="20"/>
          <w:lang w:val="en-GB"/>
        </w:rPr>
        <w:t>Event Directors:</w:t>
      </w:r>
    </w:p>
    <w:p w:rsidR="005E5532" w:rsidRPr="00577D00" w:rsidRDefault="005E5532" w:rsidP="0024354C">
      <w:pPr>
        <w:tabs>
          <w:tab w:val="left" w:pos="1276"/>
          <w:tab w:val="left" w:pos="2977"/>
          <w:tab w:val="left" w:pos="4395"/>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bCs/>
          <w:color w:val="002060"/>
          <w:sz w:val="20"/>
          <w:szCs w:val="20"/>
          <w:lang w:val="en-GB"/>
        </w:rPr>
        <w:tab/>
      </w:r>
      <w:r w:rsidRPr="00577D00">
        <w:rPr>
          <w:rFonts w:asciiTheme="minorHAnsi" w:hAnsiTheme="minorHAnsi"/>
          <w:color w:val="002060"/>
          <w:sz w:val="20"/>
          <w:szCs w:val="20"/>
          <w:lang w:val="en-GB"/>
        </w:rPr>
        <w:t>3 Campus</w:t>
      </w:r>
      <w:r w:rsidRPr="00577D00">
        <w:rPr>
          <w:rFonts w:asciiTheme="minorHAnsi" w:hAnsiTheme="minorHAnsi"/>
          <w:color w:val="002060"/>
          <w:sz w:val="20"/>
          <w:szCs w:val="20"/>
          <w:lang w:val="en-GB"/>
        </w:rPr>
        <w:tab/>
        <w:t>Michelle Whitfield</w:t>
      </w:r>
    </w:p>
    <w:p w:rsidR="005E5532" w:rsidRPr="00577D00" w:rsidRDefault="005E5532" w:rsidP="0024354C">
      <w:pPr>
        <w:tabs>
          <w:tab w:val="left" w:pos="1276"/>
          <w:tab w:val="left" w:pos="2977"/>
          <w:tab w:val="left" w:pos="4395"/>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color w:val="002060"/>
          <w:sz w:val="20"/>
          <w:szCs w:val="20"/>
          <w:lang w:val="en-GB"/>
        </w:rPr>
        <w:tab/>
        <w:t>BCGS</w:t>
      </w:r>
      <w:r w:rsidRPr="00577D00">
        <w:rPr>
          <w:rFonts w:asciiTheme="minorHAnsi" w:hAnsiTheme="minorHAnsi"/>
          <w:color w:val="002060"/>
          <w:sz w:val="20"/>
          <w:szCs w:val="20"/>
          <w:lang w:val="en-GB"/>
        </w:rPr>
        <w:tab/>
        <w:t>Jill Elderfield</w:t>
      </w:r>
    </w:p>
    <w:p w:rsidR="005E5532" w:rsidRPr="00577D00" w:rsidRDefault="005E5532" w:rsidP="0024354C">
      <w:pPr>
        <w:tabs>
          <w:tab w:val="left" w:pos="1276"/>
          <w:tab w:val="left" w:pos="2977"/>
          <w:tab w:val="left" w:pos="4395"/>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color w:val="002060"/>
          <w:sz w:val="20"/>
          <w:szCs w:val="20"/>
          <w:lang w:val="en-GB"/>
        </w:rPr>
        <w:tab/>
        <w:t>Cowaramup</w:t>
      </w:r>
      <w:r w:rsidRPr="00577D00">
        <w:rPr>
          <w:rFonts w:asciiTheme="minorHAnsi" w:hAnsiTheme="minorHAnsi"/>
          <w:color w:val="002060"/>
          <w:sz w:val="20"/>
          <w:szCs w:val="20"/>
          <w:lang w:val="en-GB"/>
        </w:rPr>
        <w:tab/>
        <w:t>Don Mason</w:t>
      </w:r>
    </w:p>
    <w:p w:rsidR="00002BDF" w:rsidRPr="00577D00" w:rsidRDefault="005E5532" w:rsidP="00577D00">
      <w:pPr>
        <w:tabs>
          <w:tab w:val="left" w:pos="1276"/>
          <w:tab w:val="left" w:pos="2977"/>
          <w:tab w:val="left" w:pos="4395"/>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color w:val="002060"/>
          <w:sz w:val="20"/>
          <w:szCs w:val="20"/>
          <w:lang w:val="en-GB"/>
        </w:rPr>
        <w:tab/>
        <w:t>A Maze’n</w:t>
      </w:r>
      <w:r w:rsidRPr="00577D00">
        <w:rPr>
          <w:rFonts w:asciiTheme="minorHAnsi" w:hAnsiTheme="minorHAnsi"/>
          <w:color w:val="002060"/>
          <w:sz w:val="20"/>
          <w:szCs w:val="20"/>
          <w:lang w:val="en-GB"/>
        </w:rPr>
        <w:tab/>
        <w:t>Peter O’Loughlin</w:t>
      </w:r>
    </w:p>
    <w:p w:rsidR="005E5532" w:rsidRPr="00577D00" w:rsidRDefault="00577D00" w:rsidP="0093461B">
      <w:pPr>
        <w:tabs>
          <w:tab w:val="left" w:pos="567"/>
          <w:tab w:val="left" w:pos="4395"/>
        </w:tabs>
        <w:autoSpaceDE w:val="0"/>
        <w:autoSpaceDN w:val="0"/>
        <w:ind w:right="139"/>
        <w:contextualSpacing/>
        <w:rPr>
          <w:rFonts w:asciiTheme="minorHAnsi" w:hAnsiTheme="minorHAnsi"/>
          <w:bCs/>
          <w:color w:val="002060"/>
          <w:sz w:val="20"/>
          <w:szCs w:val="20"/>
          <w:lang w:val="en-GB"/>
        </w:rPr>
      </w:pPr>
      <w:r w:rsidRPr="00577D00">
        <w:rPr>
          <w:rFonts w:asciiTheme="minorHAnsi" w:hAnsiTheme="minorHAnsi"/>
          <w:bCs/>
          <w:color w:val="002060"/>
          <w:sz w:val="20"/>
          <w:szCs w:val="20"/>
          <w:lang w:val="en-GB"/>
        </w:rPr>
        <w:t>Support</w:t>
      </w:r>
      <w:r w:rsidR="005E5532" w:rsidRPr="00577D00">
        <w:rPr>
          <w:rFonts w:asciiTheme="minorHAnsi" w:hAnsiTheme="minorHAnsi"/>
          <w:bCs/>
          <w:color w:val="002060"/>
          <w:sz w:val="20"/>
          <w:szCs w:val="20"/>
          <w:lang w:val="en-GB"/>
        </w:rPr>
        <w:t xml:space="preserve"> Team:</w:t>
      </w:r>
    </w:p>
    <w:p w:rsidR="005E5532" w:rsidRPr="00577D00" w:rsidRDefault="005E5532" w:rsidP="00577D00">
      <w:pPr>
        <w:tabs>
          <w:tab w:val="left" w:pos="567"/>
          <w:tab w:val="left" w:pos="2977"/>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color w:val="002060"/>
          <w:sz w:val="20"/>
          <w:szCs w:val="20"/>
          <w:lang w:val="en-GB"/>
        </w:rPr>
        <w:tab/>
        <w:t>Registration/Finish</w:t>
      </w:r>
      <w:r w:rsidRPr="00577D00">
        <w:rPr>
          <w:rFonts w:asciiTheme="minorHAnsi" w:hAnsiTheme="minorHAnsi"/>
          <w:color w:val="002060"/>
          <w:sz w:val="20"/>
          <w:szCs w:val="20"/>
          <w:lang w:val="en-GB"/>
        </w:rPr>
        <w:tab/>
        <w:t>Kayleen O’Loughlin</w:t>
      </w:r>
    </w:p>
    <w:p w:rsidR="005E5532" w:rsidRPr="00577D00" w:rsidRDefault="005E5532" w:rsidP="00577D00">
      <w:pPr>
        <w:tabs>
          <w:tab w:val="left" w:pos="567"/>
          <w:tab w:val="left" w:pos="2977"/>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color w:val="002060"/>
          <w:sz w:val="20"/>
          <w:szCs w:val="20"/>
          <w:lang w:val="en-GB"/>
        </w:rPr>
        <w:tab/>
        <w:t>Timing/Finish</w:t>
      </w:r>
      <w:r w:rsidRPr="00577D00">
        <w:rPr>
          <w:rFonts w:asciiTheme="minorHAnsi" w:hAnsiTheme="minorHAnsi"/>
          <w:color w:val="002060"/>
          <w:sz w:val="20"/>
          <w:szCs w:val="20"/>
          <w:lang w:val="en-GB"/>
        </w:rPr>
        <w:tab/>
        <w:t>James O’Loughlin</w:t>
      </w:r>
    </w:p>
    <w:p w:rsidR="005E5532" w:rsidRPr="00577D00" w:rsidRDefault="005E5532" w:rsidP="00577D00">
      <w:pPr>
        <w:tabs>
          <w:tab w:val="left" w:pos="567"/>
          <w:tab w:val="left" w:pos="2977"/>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color w:val="002060"/>
          <w:sz w:val="20"/>
          <w:szCs w:val="20"/>
          <w:lang w:val="en-GB"/>
        </w:rPr>
        <w:tab/>
        <w:t>Equipment/General</w:t>
      </w:r>
      <w:r w:rsidRPr="00577D00">
        <w:rPr>
          <w:rFonts w:asciiTheme="minorHAnsi" w:hAnsiTheme="minorHAnsi"/>
          <w:color w:val="002060"/>
          <w:sz w:val="20"/>
          <w:szCs w:val="20"/>
          <w:lang w:val="en-GB"/>
        </w:rPr>
        <w:tab/>
        <w:t>Peter Elderfield</w:t>
      </w:r>
    </w:p>
    <w:p w:rsidR="005E5532" w:rsidRPr="00577D00" w:rsidRDefault="005E5532" w:rsidP="00577D00">
      <w:pPr>
        <w:tabs>
          <w:tab w:val="left" w:pos="567"/>
          <w:tab w:val="left" w:pos="2977"/>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color w:val="002060"/>
          <w:sz w:val="20"/>
          <w:szCs w:val="20"/>
          <w:lang w:val="en-GB"/>
        </w:rPr>
        <w:tab/>
        <w:t xml:space="preserve">Event </w:t>
      </w:r>
      <w:r w:rsidR="0008458B">
        <w:rPr>
          <w:rFonts w:asciiTheme="minorHAnsi" w:hAnsiTheme="minorHAnsi"/>
          <w:color w:val="002060"/>
          <w:sz w:val="20"/>
          <w:szCs w:val="20"/>
          <w:lang w:val="en-GB"/>
        </w:rPr>
        <w:t>Centre</w:t>
      </w:r>
      <w:r w:rsidRPr="00577D00">
        <w:rPr>
          <w:rFonts w:asciiTheme="minorHAnsi" w:hAnsiTheme="minorHAnsi"/>
          <w:color w:val="002060"/>
          <w:sz w:val="20"/>
          <w:szCs w:val="20"/>
          <w:lang w:val="en-GB"/>
        </w:rPr>
        <w:tab/>
        <w:t>Val Mason</w:t>
      </w:r>
    </w:p>
    <w:p w:rsidR="005E5532" w:rsidRPr="00577D00" w:rsidRDefault="005E5532" w:rsidP="00577D00">
      <w:pPr>
        <w:tabs>
          <w:tab w:val="left" w:pos="567"/>
          <w:tab w:val="left" w:pos="2977"/>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color w:val="002060"/>
          <w:sz w:val="20"/>
          <w:szCs w:val="20"/>
          <w:lang w:val="en-GB"/>
        </w:rPr>
        <w:tab/>
        <w:t>IT/Photography/Facebook</w:t>
      </w:r>
      <w:r w:rsidRPr="00577D00">
        <w:rPr>
          <w:rFonts w:asciiTheme="minorHAnsi" w:hAnsiTheme="minorHAnsi"/>
          <w:color w:val="002060"/>
          <w:sz w:val="20"/>
          <w:szCs w:val="20"/>
          <w:lang w:val="en-GB"/>
        </w:rPr>
        <w:tab/>
      </w:r>
      <w:r w:rsidR="0008458B">
        <w:rPr>
          <w:rFonts w:asciiTheme="minorHAnsi" w:hAnsiTheme="minorHAnsi"/>
          <w:color w:val="002060"/>
          <w:sz w:val="20"/>
          <w:szCs w:val="20"/>
          <w:lang w:val="en-GB"/>
        </w:rPr>
        <w:t xml:space="preserve">Andrew Martin, </w:t>
      </w:r>
      <w:r w:rsidRPr="00577D00">
        <w:rPr>
          <w:rFonts w:asciiTheme="minorHAnsi" w:hAnsiTheme="minorHAnsi"/>
          <w:color w:val="002060"/>
          <w:sz w:val="20"/>
          <w:szCs w:val="20"/>
          <w:lang w:val="en-GB"/>
        </w:rPr>
        <w:t>Phil Jubb</w:t>
      </w:r>
    </w:p>
    <w:p w:rsidR="005E5532" w:rsidRPr="00577D00" w:rsidRDefault="005E5532" w:rsidP="00577D00">
      <w:pPr>
        <w:tabs>
          <w:tab w:val="left" w:pos="567"/>
          <w:tab w:val="left" w:pos="2977"/>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color w:val="002060"/>
          <w:sz w:val="20"/>
          <w:szCs w:val="20"/>
          <w:lang w:val="en-GB"/>
        </w:rPr>
        <w:tab/>
        <w:t>Parking</w:t>
      </w:r>
      <w:r w:rsidRPr="00577D00">
        <w:rPr>
          <w:rFonts w:asciiTheme="minorHAnsi" w:hAnsiTheme="minorHAnsi"/>
          <w:color w:val="002060"/>
          <w:sz w:val="20"/>
          <w:szCs w:val="20"/>
          <w:lang w:val="en-GB"/>
        </w:rPr>
        <w:tab/>
        <w:t>Martin Family</w:t>
      </w:r>
    </w:p>
    <w:p w:rsidR="005E5532" w:rsidRPr="00577D00" w:rsidRDefault="005E5532" w:rsidP="00577D00">
      <w:pPr>
        <w:tabs>
          <w:tab w:val="left" w:pos="567"/>
          <w:tab w:val="left" w:pos="2977"/>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color w:val="002060"/>
          <w:sz w:val="20"/>
          <w:szCs w:val="20"/>
          <w:lang w:val="en-GB"/>
        </w:rPr>
        <w:tab/>
        <w:t xml:space="preserve">Starts </w:t>
      </w:r>
      <w:r w:rsidRPr="00577D00">
        <w:rPr>
          <w:rFonts w:asciiTheme="minorHAnsi" w:hAnsiTheme="minorHAnsi"/>
          <w:color w:val="002060"/>
          <w:sz w:val="20"/>
          <w:szCs w:val="20"/>
          <w:lang w:val="en-GB"/>
        </w:rPr>
        <w:tab/>
        <w:t>Candy Family</w:t>
      </w:r>
    </w:p>
    <w:p w:rsidR="005E5532" w:rsidRPr="00577D00" w:rsidRDefault="005E5532" w:rsidP="00577D00">
      <w:pPr>
        <w:tabs>
          <w:tab w:val="left" w:pos="567"/>
          <w:tab w:val="left" w:pos="2977"/>
        </w:tabs>
        <w:autoSpaceDE w:val="0"/>
        <w:autoSpaceDN w:val="0"/>
        <w:ind w:right="139"/>
        <w:contextualSpacing/>
        <w:rPr>
          <w:rFonts w:asciiTheme="minorHAnsi" w:hAnsiTheme="minorHAnsi"/>
          <w:color w:val="002060"/>
          <w:sz w:val="20"/>
          <w:szCs w:val="20"/>
          <w:lang w:val="en-GB"/>
        </w:rPr>
      </w:pPr>
      <w:r w:rsidRPr="00577D00">
        <w:rPr>
          <w:rFonts w:asciiTheme="minorHAnsi" w:hAnsiTheme="minorHAnsi"/>
          <w:color w:val="002060"/>
          <w:sz w:val="20"/>
          <w:szCs w:val="20"/>
          <w:lang w:val="en-GB"/>
        </w:rPr>
        <w:tab/>
        <w:t>Event Centre</w:t>
      </w:r>
      <w:r w:rsidRPr="00577D00">
        <w:rPr>
          <w:rFonts w:asciiTheme="minorHAnsi" w:hAnsiTheme="minorHAnsi"/>
          <w:color w:val="002060"/>
          <w:sz w:val="20"/>
          <w:szCs w:val="20"/>
          <w:lang w:val="en-GB"/>
        </w:rPr>
        <w:tab/>
        <w:t>Cheryl Wilson</w:t>
      </w:r>
      <w:r w:rsidR="00577D00" w:rsidRPr="00577D00">
        <w:rPr>
          <w:rFonts w:asciiTheme="minorHAnsi" w:hAnsiTheme="minorHAnsi"/>
          <w:color w:val="002060"/>
          <w:sz w:val="20"/>
          <w:szCs w:val="20"/>
          <w:lang w:val="en-GB"/>
        </w:rPr>
        <w:t xml:space="preserve">, </w:t>
      </w:r>
      <w:r w:rsidRPr="00577D00">
        <w:rPr>
          <w:rFonts w:asciiTheme="minorHAnsi" w:hAnsiTheme="minorHAnsi"/>
          <w:color w:val="002060"/>
          <w:sz w:val="20"/>
          <w:szCs w:val="20"/>
          <w:lang w:val="en-GB"/>
        </w:rPr>
        <w:t>Evans Family</w:t>
      </w:r>
      <w:r w:rsidR="00577D00" w:rsidRPr="00577D00">
        <w:rPr>
          <w:rFonts w:asciiTheme="minorHAnsi" w:hAnsiTheme="minorHAnsi"/>
          <w:color w:val="002060"/>
          <w:sz w:val="20"/>
          <w:szCs w:val="20"/>
          <w:lang w:val="en-GB"/>
        </w:rPr>
        <w:t xml:space="preserve">, </w:t>
      </w:r>
      <w:r w:rsidRPr="00577D00">
        <w:rPr>
          <w:rFonts w:asciiTheme="minorHAnsi" w:hAnsiTheme="minorHAnsi"/>
          <w:color w:val="002060"/>
          <w:sz w:val="20"/>
          <w:szCs w:val="20"/>
          <w:lang w:val="en-GB"/>
        </w:rPr>
        <w:t>Neil</w:t>
      </w:r>
      <w:r w:rsidR="00C710AC" w:rsidRPr="00577D00">
        <w:rPr>
          <w:rFonts w:asciiTheme="minorHAnsi" w:hAnsiTheme="minorHAnsi"/>
          <w:color w:val="002060"/>
          <w:sz w:val="20"/>
          <w:szCs w:val="20"/>
          <w:lang w:val="en-GB"/>
        </w:rPr>
        <w:t>l</w:t>
      </w:r>
      <w:r w:rsidRPr="00577D00">
        <w:rPr>
          <w:rFonts w:asciiTheme="minorHAnsi" w:hAnsiTheme="minorHAnsi"/>
          <w:color w:val="002060"/>
          <w:sz w:val="20"/>
          <w:szCs w:val="20"/>
          <w:lang w:val="en-GB"/>
        </w:rPr>
        <w:t xml:space="preserve"> Family</w:t>
      </w:r>
      <w:r w:rsidR="00577D00" w:rsidRPr="00577D00">
        <w:rPr>
          <w:rFonts w:asciiTheme="minorHAnsi" w:hAnsiTheme="minorHAnsi"/>
          <w:color w:val="002060"/>
          <w:sz w:val="20"/>
          <w:szCs w:val="20"/>
          <w:lang w:val="en-GB"/>
        </w:rPr>
        <w:t>, O’Dea family, Phillips family</w:t>
      </w:r>
    </w:p>
    <w:p w:rsidR="005E5532" w:rsidRPr="001700C1" w:rsidRDefault="005E5532" w:rsidP="0093461B">
      <w:pPr>
        <w:ind w:right="139"/>
        <w:contextualSpacing/>
        <w:rPr>
          <w:rFonts w:asciiTheme="minorHAnsi" w:hAnsiTheme="minorHAnsi" w:cs="Arial"/>
          <w:b/>
          <w:lang w:val="en-GB"/>
        </w:rPr>
      </w:pPr>
    </w:p>
    <w:p w:rsidR="0030328C" w:rsidRPr="003A3280" w:rsidRDefault="0030328C" w:rsidP="0030328C">
      <w:pPr>
        <w:tabs>
          <w:tab w:val="left" w:pos="567"/>
        </w:tabs>
        <w:autoSpaceDE w:val="0"/>
        <w:autoSpaceDN w:val="0"/>
        <w:ind w:right="139"/>
        <w:contextualSpacing/>
        <w:rPr>
          <w:rFonts w:asciiTheme="minorHAnsi" w:hAnsiTheme="minorHAnsi"/>
          <w:b/>
          <w:bCs/>
          <w:color w:val="002060"/>
          <w:lang w:val="en-GB"/>
        </w:rPr>
        <w:sectPr w:rsidR="0030328C" w:rsidRPr="003A3280" w:rsidSect="0051555C">
          <w:footerReference w:type="default" r:id="rId9"/>
          <w:pgSz w:w="11906" w:h="16838" w:code="9"/>
          <w:pgMar w:top="851" w:right="851" w:bottom="851" w:left="851" w:header="709" w:footer="709" w:gutter="0"/>
          <w:cols w:space="708"/>
          <w:docGrid w:linePitch="360"/>
        </w:sectPr>
      </w:pPr>
      <w:r w:rsidRPr="001700C1">
        <w:rPr>
          <w:rFonts w:asciiTheme="minorHAnsi" w:hAnsiTheme="minorHAnsi"/>
          <w:b/>
          <w:bCs/>
          <w:color w:val="002060"/>
          <w:lang w:val="en-GB"/>
        </w:rPr>
        <w:t>Programme</w:t>
      </w:r>
    </w:p>
    <w:p w:rsidR="0030328C" w:rsidRPr="003A3280" w:rsidRDefault="0030328C" w:rsidP="0030328C">
      <w:pPr>
        <w:tabs>
          <w:tab w:val="left" w:pos="567"/>
        </w:tabs>
        <w:autoSpaceDE w:val="0"/>
        <w:autoSpaceDN w:val="0"/>
        <w:ind w:left="1134" w:right="68" w:hanging="1134"/>
        <w:contextualSpacing/>
        <w:rPr>
          <w:rFonts w:asciiTheme="minorHAnsi" w:hAnsiTheme="minorHAnsi"/>
          <w:b/>
          <w:bCs/>
          <w:color w:val="FF0000"/>
          <w:lang w:val="en-GB"/>
        </w:rPr>
      </w:pPr>
      <w:r w:rsidRPr="003A3280">
        <w:rPr>
          <w:rFonts w:asciiTheme="minorHAnsi" w:hAnsiTheme="minorHAnsi"/>
          <w:b/>
          <w:bCs/>
          <w:color w:val="FF0000"/>
          <w:lang w:val="en-GB"/>
        </w:rPr>
        <w:lastRenderedPageBreak/>
        <w:t>Tuesday 7 October</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u w:val="single"/>
          <w:lang w:val="en-GB"/>
        </w:rPr>
      </w:pPr>
      <w:r w:rsidRPr="001700C1">
        <w:rPr>
          <w:rFonts w:asciiTheme="minorHAnsi" w:hAnsiTheme="minorHAnsi"/>
          <w:color w:val="002060"/>
          <w:u w:val="single"/>
          <w:lang w:val="en-GB"/>
        </w:rPr>
        <w:t>Event 1</w:t>
      </w:r>
      <w:r w:rsidRPr="001700C1">
        <w:rPr>
          <w:rFonts w:asciiTheme="minorHAnsi" w:hAnsiTheme="minorHAnsi"/>
          <w:color w:val="002060"/>
          <w:u w:val="single"/>
          <w:lang w:val="en-GB"/>
        </w:rPr>
        <w:tab/>
        <w:t xml:space="preserve"> 3Campus</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sidRPr="001700C1">
        <w:rPr>
          <w:rFonts w:asciiTheme="minorHAnsi" w:hAnsiTheme="minorHAnsi"/>
          <w:color w:val="002060"/>
          <w:lang w:val="en-GB"/>
        </w:rPr>
        <w:tab/>
        <w:t>8am</w:t>
      </w:r>
      <w:r w:rsidRPr="001700C1">
        <w:rPr>
          <w:rFonts w:asciiTheme="minorHAnsi" w:hAnsiTheme="minorHAnsi"/>
          <w:color w:val="002060"/>
          <w:lang w:val="en-GB"/>
        </w:rPr>
        <w:tab/>
        <w:t xml:space="preserve">Event Centre Open </w:t>
      </w:r>
    </w:p>
    <w:p w:rsidR="0030328C" w:rsidRDefault="0030328C" w:rsidP="0030328C">
      <w:pPr>
        <w:tabs>
          <w:tab w:val="left" w:pos="567"/>
        </w:tabs>
        <w:autoSpaceDE w:val="0"/>
        <w:autoSpaceDN w:val="0"/>
        <w:ind w:left="1418" w:right="68" w:hanging="1418"/>
        <w:contextualSpacing/>
        <w:rPr>
          <w:rFonts w:asciiTheme="minorHAnsi" w:hAnsiTheme="minorHAnsi"/>
          <w:color w:val="002060"/>
          <w:lang w:val="en-GB"/>
        </w:rPr>
      </w:pPr>
      <w:r w:rsidRPr="001700C1">
        <w:rPr>
          <w:rFonts w:asciiTheme="minorHAnsi" w:hAnsiTheme="minorHAnsi"/>
          <w:color w:val="002060"/>
          <w:lang w:val="en-GB"/>
        </w:rPr>
        <w:tab/>
        <w:t>9am</w:t>
      </w:r>
      <w:r w:rsidRPr="001700C1">
        <w:rPr>
          <w:rFonts w:asciiTheme="minorHAnsi" w:hAnsiTheme="minorHAnsi"/>
          <w:color w:val="002060"/>
          <w:lang w:val="en-GB"/>
        </w:rPr>
        <w:tab/>
        <w:t>First Starts</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Pr>
          <w:rFonts w:asciiTheme="minorHAnsi" w:hAnsiTheme="minorHAnsi"/>
          <w:color w:val="002060"/>
          <w:lang w:val="en-GB"/>
        </w:rPr>
        <w:tab/>
        <w:t>10.30am</w:t>
      </w:r>
      <w:r>
        <w:rPr>
          <w:rFonts w:asciiTheme="minorHAnsi" w:hAnsiTheme="minorHAnsi"/>
          <w:color w:val="002060"/>
          <w:lang w:val="en-GB"/>
        </w:rPr>
        <w:tab/>
        <w:t>Courses close</w:t>
      </w:r>
    </w:p>
    <w:p w:rsidR="0030328C" w:rsidRDefault="0030328C" w:rsidP="0030328C">
      <w:pPr>
        <w:tabs>
          <w:tab w:val="left" w:pos="567"/>
        </w:tabs>
        <w:autoSpaceDE w:val="0"/>
        <w:autoSpaceDN w:val="0"/>
        <w:ind w:left="1418" w:right="68" w:hanging="1418"/>
        <w:contextualSpacing/>
        <w:rPr>
          <w:rFonts w:asciiTheme="minorHAnsi" w:hAnsiTheme="minorHAnsi"/>
          <w:color w:val="002060"/>
          <w:lang w:val="en-GB"/>
        </w:rPr>
      </w:pPr>
      <w:r w:rsidRPr="001700C1">
        <w:rPr>
          <w:rFonts w:asciiTheme="minorHAnsi" w:hAnsiTheme="minorHAnsi"/>
          <w:color w:val="002060"/>
          <w:lang w:val="en-GB"/>
        </w:rPr>
        <w:tab/>
      </w:r>
      <w:r w:rsidRPr="001700C1">
        <w:rPr>
          <w:rFonts w:asciiTheme="minorHAnsi" w:hAnsiTheme="minorHAnsi"/>
          <w:color w:val="002060"/>
          <w:lang w:val="en-GB"/>
        </w:rPr>
        <w:tab/>
        <w:t>Presentations</w:t>
      </w:r>
    </w:p>
    <w:p w:rsidR="0030328C" w:rsidRDefault="0030328C" w:rsidP="0030328C">
      <w:pPr>
        <w:tabs>
          <w:tab w:val="left" w:pos="567"/>
        </w:tabs>
        <w:autoSpaceDE w:val="0"/>
        <w:autoSpaceDN w:val="0"/>
        <w:ind w:left="1418" w:right="68" w:hanging="1418"/>
        <w:contextualSpacing/>
        <w:rPr>
          <w:rFonts w:asciiTheme="minorHAnsi" w:hAnsiTheme="minorHAnsi"/>
          <w:color w:val="002060"/>
          <w:u w:val="single"/>
          <w:lang w:val="en-GB"/>
        </w:rPr>
      </w:pP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u w:val="single"/>
          <w:lang w:val="en-GB"/>
        </w:rPr>
      </w:pPr>
      <w:r w:rsidRPr="001700C1">
        <w:rPr>
          <w:rFonts w:asciiTheme="minorHAnsi" w:hAnsiTheme="minorHAnsi"/>
          <w:color w:val="002060"/>
          <w:u w:val="single"/>
          <w:lang w:val="en-GB"/>
        </w:rPr>
        <w:t>Event 2</w:t>
      </w:r>
      <w:r w:rsidRPr="001700C1">
        <w:rPr>
          <w:rFonts w:asciiTheme="minorHAnsi" w:hAnsiTheme="minorHAnsi"/>
          <w:color w:val="002060"/>
          <w:u w:val="single"/>
          <w:lang w:val="en-GB"/>
        </w:rPr>
        <w:tab/>
        <w:t>Bu</w:t>
      </w:r>
      <w:r>
        <w:rPr>
          <w:rFonts w:asciiTheme="minorHAnsi" w:hAnsiTheme="minorHAnsi"/>
          <w:color w:val="002060"/>
          <w:u w:val="single"/>
          <w:lang w:val="en-GB"/>
        </w:rPr>
        <w:t>nbury Cathedral Grammar School</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sidRPr="001700C1">
        <w:rPr>
          <w:rFonts w:asciiTheme="minorHAnsi" w:hAnsiTheme="minorHAnsi"/>
          <w:color w:val="002060"/>
          <w:lang w:val="en-GB"/>
        </w:rPr>
        <w:tab/>
        <w:t>3.30pm</w:t>
      </w:r>
      <w:r w:rsidRPr="001700C1">
        <w:rPr>
          <w:rFonts w:asciiTheme="minorHAnsi" w:hAnsiTheme="minorHAnsi"/>
          <w:color w:val="002060"/>
          <w:lang w:val="en-GB"/>
        </w:rPr>
        <w:tab/>
        <w:t>Centre Open</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sidRPr="001700C1">
        <w:rPr>
          <w:rFonts w:asciiTheme="minorHAnsi" w:hAnsiTheme="minorHAnsi"/>
          <w:color w:val="002060"/>
          <w:lang w:val="en-GB"/>
        </w:rPr>
        <w:tab/>
        <w:t>4pm</w:t>
      </w:r>
      <w:r w:rsidRPr="001700C1">
        <w:rPr>
          <w:rFonts w:asciiTheme="minorHAnsi" w:hAnsiTheme="minorHAnsi"/>
          <w:color w:val="002060"/>
          <w:lang w:val="en-GB"/>
        </w:rPr>
        <w:tab/>
        <w:t>First Starts</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Pr>
          <w:rFonts w:asciiTheme="minorHAnsi" w:hAnsiTheme="minorHAnsi"/>
          <w:color w:val="002060"/>
          <w:lang w:val="en-GB"/>
        </w:rPr>
        <w:tab/>
        <w:t>5.30pm</w:t>
      </w:r>
      <w:r>
        <w:rPr>
          <w:rFonts w:asciiTheme="minorHAnsi" w:hAnsiTheme="minorHAnsi"/>
          <w:color w:val="002060"/>
          <w:lang w:val="en-GB"/>
        </w:rPr>
        <w:tab/>
        <w:t>Courses close</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sidRPr="001700C1">
        <w:rPr>
          <w:rFonts w:asciiTheme="minorHAnsi" w:hAnsiTheme="minorHAnsi"/>
          <w:color w:val="002060"/>
          <w:lang w:val="en-GB"/>
        </w:rPr>
        <w:tab/>
      </w:r>
      <w:r w:rsidRPr="001700C1">
        <w:rPr>
          <w:rFonts w:asciiTheme="minorHAnsi" w:hAnsiTheme="minorHAnsi"/>
          <w:color w:val="002060"/>
          <w:lang w:val="en-GB"/>
        </w:rPr>
        <w:tab/>
        <w:t>Presentations</w:t>
      </w:r>
    </w:p>
    <w:p w:rsidR="0030328C" w:rsidRPr="003A3280" w:rsidRDefault="0030328C" w:rsidP="0030328C">
      <w:pPr>
        <w:tabs>
          <w:tab w:val="left" w:pos="567"/>
        </w:tabs>
        <w:autoSpaceDE w:val="0"/>
        <w:autoSpaceDN w:val="0"/>
        <w:ind w:left="1418" w:right="68" w:hanging="1418"/>
        <w:contextualSpacing/>
        <w:rPr>
          <w:rFonts w:asciiTheme="minorHAnsi" w:hAnsiTheme="minorHAnsi"/>
          <w:b/>
          <w:bCs/>
          <w:color w:val="FF0000"/>
          <w:lang w:val="en-GB"/>
        </w:rPr>
      </w:pPr>
      <w:r w:rsidRPr="003A3280">
        <w:rPr>
          <w:rFonts w:asciiTheme="minorHAnsi" w:hAnsiTheme="minorHAnsi"/>
          <w:bCs/>
          <w:color w:val="FF0000"/>
          <w:lang w:val="en-GB"/>
        </w:rPr>
        <w:br w:type="column"/>
      </w:r>
      <w:r w:rsidRPr="003A3280">
        <w:rPr>
          <w:rFonts w:asciiTheme="minorHAnsi" w:hAnsiTheme="minorHAnsi"/>
          <w:b/>
          <w:bCs/>
          <w:color w:val="FF0000"/>
          <w:lang w:val="en-GB"/>
        </w:rPr>
        <w:lastRenderedPageBreak/>
        <w:t>Wednesday 8 October</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u w:val="single"/>
          <w:lang w:val="en-GB"/>
        </w:rPr>
      </w:pPr>
      <w:r w:rsidRPr="001700C1">
        <w:rPr>
          <w:rFonts w:asciiTheme="minorHAnsi" w:hAnsiTheme="minorHAnsi"/>
          <w:color w:val="002060"/>
          <w:u w:val="single"/>
          <w:lang w:val="en-GB"/>
        </w:rPr>
        <w:t>Event 3</w:t>
      </w:r>
      <w:r w:rsidRPr="001700C1">
        <w:rPr>
          <w:rFonts w:asciiTheme="minorHAnsi" w:hAnsiTheme="minorHAnsi"/>
          <w:color w:val="002060"/>
          <w:u w:val="single"/>
          <w:lang w:val="en-GB"/>
        </w:rPr>
        <w:tab/>
        <w:t xml:space="preserve"> Cowaramup</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sidRPr="001700C1">
        <w:rPr>
          <w:rFonts w:asciiTheme="minorHAnsi" w:hAnsiTheme="minorHAnsi"/>
          <w:color w:val="002060"/>
          <w:lang w:val="en-GB"/>
        </w:rPr>
        <w:tab/>
        <w:t>8am</w:t>
      </w:r>
      <w:r w:rsidRPr="001700C1">
        <w:rPr>
          <w:rFonts w:asciiTheme="minorHAnsi" w:hAnsiTheme="minorHAnsi"/>
          <w:color w:val="002060"/>
          <w:lang w:val="en-GB"/>
        </w:rPr>
        <w:tab/>
        <w:t xml:space="preserve">Event Centre Open </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sidRPr="001700C1">
        <w:rPr>
          <w:rFonts w:asciiTheme="minorHAnsi" w:hAnsiTheme="minorHAnsi"/>
          <w:color w:val="002060"/>
          <w:lang w:val="en-GB"/>
        </w:rPr>
        <w:tab/>
        <w:t>8.30am</w:t>
      </w:r>
      <w:r w:rsidRPr="001700C1">
        <w:rPr>
          <w:rFonts w:asciiTheme="minorHAnsi" w:hAnsiTheme="minorHAnsi"/>
          <w:color w:val="002060"/>
          <w:lang w:val="en-GB"/>
        </w:rPr>
        <w:tab/>
        <w:t>First Starts</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Pr>
          <w:rFonts w:asciiTheme="minorHAnsi" w:hAnsiTheme="minorHAnsi"/>
          <w:color w:val="002060"/>
          <w:lang w:val="en-GB"/>
        </w:rPr>
        <w:tab/>
        <w:t>10am</w:t>
      </w:r>
      <w:r>
        <w:rPr>
          <w:rFonts w:asciiTheme="minorHAnsi" w:hAnsiTheme="minorHAnsi"/>
          <w:color w:val="002060"/>
          <w:lang w:val="en-GB"/>
        </w:rPr>
        <w:tab/>
        <w:t>Courses close</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Pr>
          <w:rFonts w:asciiTheme="minorHAnsi" w:hAnsiTheme="minorHAnsi"/>
          <w:color w:val="002060"/>
          <w:lang w:val="en-GB"/>
        </w:rPr>
        <w:tab/>
      </w:r>
      <w:r>
        <w:rPr>
          <w:rFonts w:asciiTheme="minorHAnsi" w:hAnsiTheme="minorHAnsi"/>
          <w:color w:val="002060"/>
          <w:lang w:val="en-GB"/>
        </w:rPr>
        <w:tab/>
      </w:r>
      <w:r w:rsidRPr="001700C1">
        <w:rPr>
          <w:rFonts w:asciiTheme="minorHAnsi" w:hAnsiTheme="minorHAnsi"/>
          <w:color w:val="002060"/>
          <w:lang w:val="en-GB"/>
        </w:rPr>
        <w:t>Presentations</w:t>
      </w:r>
    </w:p>
    <w:p w:rsidR="0030328C" w:rsidRDefault="0030328C" w:rsidP="0030328C">
      <w:pPr>
        <w:tabs>
          <w:tab w:val="left" w:pos="567"/>
        </w:tabs>
        <w:autoSpaceDE w:val="0"/>
        <w:autoSpaceDN w:val="0"/>
        <w:ind w:left="1418" w:right="68" w:hanging="1418"/>
        <w:contextualSpacing/>
        <w:rPr>
          <w:rFonts w:asciiTheme="minorHAnsi" w:hAnsiTheme="minorHAnsi"/>
          <w:color w:val="002060"/>
          <w:lang w:val="en-GB"/>
        </w:rPr>
      </w:pP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u w:val="single"/>
          <w:lang w:val="en-GB"/>
        </w:rPr>
      </w:pPr>
      <w:r w:rsidRPr="001700C1">
        <w:rPr>
          <w:rFonts w:asciiTheme="minorHAnsi" w:hAnsiTheme="minorHAnsi"/>
          <w:color w:val="002060"/>
          <w:u w:val="single"/>
          <w:lang w:val="en-GB"/>
        </w:rPr>
        <w:t>Event 4</w:t>
      </w:r>
      <w:r w:rsidRPr="001700C1">
        <w:rPr>
          <w:rFonts w:asciiTheme="minorHAnsi" w:hAnsiTheme="minorHAnsi"/>
          <w:color w:val="002060"/>
          <w:u w:val="single"/>
          <w:lang w:val="en-GB"/>
        </w:rPr>
        <w:tab/>
        <w:t xml:space="preserve">A Maze’n Margaret </w:t>
      </w:r>
      <w:proofErr w:type="gramStart"/>
      <w:r w:rsidRPr="001700C1">
        <w:rPr>
          <w:rFonts w:asciiTheme="minorHAnsi" w:hAnsiTheme="minorHAnsi"/>
          <w:color w:val="002060"/>
          <w:u w:val="single"/>
          <w:lang w:val="en-GB"/>
        </w:rPr>
        <w:t>River</w:t>
      </w:r>
      <w:proofErr w:type="gramEnd"/>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sidRPr="001700C1">
        <w:rPr>
          <w:rFonts w:asciiTheme="minorHAnsi" w:hAnsiTheme="minorHAnsi"/>
          <w:color w:val="002060"/>
          <w:lang w:val="en-GB"/>
        </w:rPr>
        <w:tab/>
        <w:t>3.30pm</w:t>
      </w:r>
      <w:r w:rsidRPr="001700C1">
        <w:rPr>
          <w:rFonts w:asciiTheme="minorHAnsi" w:hAnsiTheme="minorHAnsi"/>
          <w:color w:val="002060"/>
          <w:lang w:val="en-GB"/>
        </w:rPr>
        <w:tab/>
        <w:t>Centre Open</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sidRPr="001700C1">
        <w:rPr>
          <w:rFonts w:asciiTheme="minorHAnsi" w:hAnsiTheme="minorHAnsi"/>
          <w:color w:val="002060"/>
          <w:lang w:val="en-GB"/>
        </w:rPr>
        <w:tab/>
        <w:t>4pm</w:t>
      </w:r>
      <w:r w:rsidRPr="001700C1">
        <w:rPr>
          <w:rFonts w:asciiTheme="minorHAnsi" w:hAnsiTheme="minorHAnsi"/>
          <w:color w:val="002060"/>
          <w:lang w:val="en-GB"/>
        </w:rPr>
        <w:tab/>
        <w:t>First Starts</w:t>
      </w:r>
    </w:p>
    <w:p w:rsidR="0030328C"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Pr>
          <w:rFonts w:asciiTheme="minorHAnsi" w:hAnsiTheme="minorHAnsi"/>
          <w:color w:val="002060"/>
          <w:lang w:val="en-GB"/>
        </w:rPr>
        <w:tab/>
        <w:t>5.30pm</w:t>
      </w:r>
      <w:r>
        <w:rPr>
          <w:rFonts w:asciiTheme="minorHAnsi" w:hAnsiTheme="minorHAnsi"/>
          <w:color w:val="002060"/>
          <w:lang w:val="en-GB"/>
        </w:rPr>
        <w:tab/>
        <w:t>Courses close</w:t>
      </w:r>
    </w:p>
    <w:p w:rsidR="0093461B" w:rsidRPr="001700C1" w:rsidRDefault="0030328C" w:rsidP="0030328C">
      <w:pPr>
        <w:tabs>
          <w:tab w:val="left" w:pos="567"/>
        </w:tabs>
        <w:autoSpaceDE w:val="0"/>
        <w:autoSpaceDN w:val="0"/>
        <w:ind w:left="1418" w:right="68" w:hanging="1418"/>
        <w:contextualSpacing/>
        <w:rPr>
          <w:rFonts w:asciiTheme="minorHAnsi" w:hAnsiTheme="minorHAnsi"/>
          <w:color w:val="002060"/>
          <w:lang w:val="en-GB"/>
        </w:rPr>
      </w:pPr>
      <w:r w:rsidRPr="001700C1">
        <w:rPr>
          <w:rFonts w:asciiTheme="minorHAnsi" w:hAnsiTheme="minorHAnsi"/>
          <w:color w:val="002060"/>
          <w:lang w:val="en-GB"/>
        </w:rPr>
        <w:tab/>
      </w:r>
      <w:r w:rsidRPr="001700C1">
        <w:rPr>
          <w:rFonts w:asciiTheme="minorHAnsi" w:hAnsiTheme="minorHAnsi"/>
          <w:color w:val="002060"/>
          <w:lang w:val="en-GB"/>
        </w:rPr>
        <w:tab/>
        <w:t>Presentations</w:t>
      </w:r>
    </w:p>
    <w:p w:rsidR="0093461B" w:rsidRDefault="0093461B" w:rsidP="0093461B">
      <w:pPr>
        <w:tabs>
          <w:tab w:val="left" w:pos="567"/>
        </w:tabs>
        <w:autoSpaceDE w:val="0"/>
        <w:autoSpaceDN w:val="0"/>
        <w:ind w:right="139"/>
        <w:contextualSpacing/>
        <w:rPr>
          <w:rFonts w:asciiTheme="minorHAnsi" w:hAnsiTheme="minorHAnsi"/>
          <w:color w:val="002060"/>
          <w:lang w:val="en-GB"/>
        </w:rPr>
        <w:sectPr w:rsidR="0093461B" w:rsidSect="0093461B">
          <w:headerReference w:type="default" r:id="rId10"/>
          <w:footerReference w:type="default" r:id="rId11"/>
          <w:type w:val="continuous"/>
          <w:pgSz w:w="11906" w:h="16838" w:code="9"/>
          <w:pgMar w:top="851" w:right="851" w:bottom="851" w:left="851" w:header="709" w:footer="709" w:gutter="0"/>
          <w:cols w:num="2" w:space="708"/>
          <w:docGrid w:linePitch="360"/>
        </w:sectPr>
      </w:pPr>
    </w:p>
    <w:p w:rsidR="00411EF4" w:rsidRPr="001700C1" w:rsidRDefault="00411EF4" w:rsidP="0093461B">
      <w:pPr>
        <w:tabs>
          <w:tab w:val="left" w:pos="567"/>
        </w:tabs>
        <w:autoSpaceDE w:val="0"/>
        <w:autoSpaceDN w:val="0"/>
        <w:ind w:right="139"/>
        <w:contextualSpacing/>
        <w:rPr>
          <w:rFonts w:asciiTheme="minorHAnsi" w:hAnsiTheme="minorHAnsi"/>
          <w:color w:val="002060"/>
          <w:lang w:val="en-GB"/>
        </w:rPr>
      </w:pPr>
    </w:p>
    <w:tbl>
      <w:tblPr>
        <w:tblW w:w="9120" w:type="dxa"/>
        <w:jc w:val="center"/>
        <w:tblCellMar>
          <w:left w:w="0" w:type="dxa"/>
          <w:right w:w="0" w:type="dxa"/>
        </w:tblCellMar>
        <w:tblLook w:val="04A0"/>
      </w:tblPr>
      <w:tblGrid>
        <w:gridCol w:w="1208"/>
        <w:gridCol w:w="659"/>
        <w:gridCol w:w="660"/>
        <w:gridCol w:w="660"/>
        <w:gridCol w:w="659"/>
        <w:gridCol w:w="659"/>
        <w:gridCol w:w="660"/>
        <w:gridCol w:w="658"/>
        <w:gridCol w:w="659"/>
        <w:gridCol w:w="660"/>
        <w:gridCol w:w="659"/>
        <w:gridCol w:w="659"/>
        <w:gridCol w:w="660"/>
      </w:tblGrid>
      <w:tr w:rsidR="00526E72" w:rsidTr="00526E72">
        <w:trPr>
          <w:trHeight w:val="363"/>
          <w:jc w:val="center"/>
        </w:trPr>
        <w:tc>
          <w:tcPr>
            <w:tcW w:w="120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rPr>
                <w:color w:val="002060"/>
                <w:sz w:val="20"/>
                <w:szCs w:val="20"/>
                <w:lang w:val="en-GB"/>
              </w:rPr>
            </w:pPr>
            <w:r>
              <w:rPr>
                <w:color w:val="000000"/>
              </w:rPr>
              <w:t> </w:t>
            </w:r>
          </w:p>
        </w:tc>
        <w:tc>
          <w:tcPr>
            <w:tcW w:w="1979"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FF0000"/>
                <w:lang w:val="en-GB"/>
              </w:rPr>
            </w:pPr>
            <w:r>
              <w:rPr>
                <w:b/>
                <w:bCs/>
                <w:color w:val="FF0000"/>
                <w:lang w:val="en-GB"/>
              </w:rPr>
              <w:t>3 Campus</w:t>
            </w:r>
          </w:p>
        </w:tc>
        <w:tc>
          <w:tcPr>
            <w:tcW w:w="1978"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BCGS</w:t>
            </w:r>
          </w:p>
        </w:tc>
        <w:tc>
          <w:tcPr>
            <w:tcW w:w="1977"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0000"/>
                <w:lang w:val="en-GB"/>
              </w:rPr>
            </w:pPr>
            <w:r>
              <w:rPr>
                <w:b/>
                <w:bCs/>
                <w:color w:val="000000"/>
                <w:lang w:val="en-GB"/>
              </w:rPr>
              <w:t>Cowaramup</w:t>
            </w:r>
          </w:p>
        </w:tc>
        <w:tc>
          <w:tcPr>
            <w:tcW w:w="1978"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color w:val="000000"/>
                <w:sz w:val="24"/>
                <w:szCs w:val="24"/>
              </w:rPr>
            </w:pPr>
            <w:r>
              <w:rPr>
                <w:b/>
                <w:bCs/>
                <w:color w:val="7030A0"/>
                <w:lang w:val="en-GB"/>
              </w:rPr>
              <w:t>A Maze’n</w:t>
            </w:r>
          </w:p>
        </w:tc>
      </w:tr>
      <w:tr w:rsidR="00526E72" w:rsidTr="00526E72">
        <w:trPr>
          <w:cantSplit/>
          <w:trHeight w:val="744"/>
          <w:jc w:val="center"/>
        </w:trPr>
        <w:tc>
          <w:tcPr>
            <w:tcW w:w="1208" w:type="dxa"/>
            <w:tcBorders>
              <w:top w:val="nil"/>
              <w:left w:val="single" w:sz="8" w:space="0" w:color="auto"/>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20"/>
                <w:szCs w:val="20"/>
                <w:lang w:val="en-GB"/>
              </w:rPr>
            </w:pPr>
            <w:r>
              <w:rPr>
                <w:color w:val="000000"/>
              </w:rPr>
              <w:t> </w:t>
            </w:r>
          </w:p>
        </w:tc>
        <w:tc>
          <w:tcPr>
            <w:tcW w:w="659"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Distance</w:t>
            </w:r>
          </w:p>
        </w:tc>
        <w:tc>
          <w:tcPr>
            <w:tcW w:w="660"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Climb</w:t>
            </w:r>
          </w:p>
        </w:tc>
        <w:tc>
          <w:tcPr>
            <w:tcW w:w="660"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Controls</w:t>
            </w:r>
          </w:p>
        </w:tc>
        <w:tc>
          <w:tcPr>
            <w:tcW w:w="659"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Distance</w:t>
            </w:r>
          </w:p>
          <w:p w:rsidR="00526E72" w:rsidRDefault="00526E72">
            <w:pPr>
              <w:ind w:right="139"/>
              <w:rPr>
                <w:color w:val="002060"/>
                <w:sz w:val="16"/>
                <w:szCs w:val="16"/>
                <w:lang w:val="en-GB"/>
              </w:rPr>
            </w:pPr>
            <w:r>
              <w:rPr>
                <w:color w:val="002060"/>
                <w:sz w:val="16"/>
                <w:szCs w:val="16"/>
                <w:lang w:val="en-GB"/>
              </w:rPr>
              <w:t>(k)</w:t>
            </w:r>
          </w:p>
        </w:tc>
        <w:tc>
          <w:tcPr>
            <w:tcW w:w="659"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Climb</w:t>
            </w:r>
          </w:p>
          <w:p w:rsidR="00526E72" w:rsidRDefault="00526E72">
            <w:pPr>
              <w:ind w:right="139"/>
              <w:rPr>
                <w:color w:val="002060"/>
                <w:sz w:val="16"/>
                <w:szCs w:val="16"/>
                <w:lang w:val="en-GB"/>
              </w:rPr>
            </w:pPr>
            <w:r>
              <w:rPr>
                <w:color w:val="002060"/>
                <w:sz w:val="16"/>
                <w:szCs w:val="16"/>
                <w:lang w:val="en-GB"/>
              </w:rPr>
              <w:t>(m)</w:t>
            </w:r>
          </w:p>
        </w:tc>
        <w:tc>
          <w:tcPr>
            <w:tcW w:w="660"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Controls</w:t>
            </w:r>
          </w:p>
        </w:tc>
        <w:tc>
          <w:tcPr>
            <w:tcW w:w="658"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Distance</w:t>
            </w:r>
          </w:p>
        </w:tc>
        <w:tc>
          <w:tcPr>
            <w:tcW w:w="659"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Climb</w:t>
            </w:r>
          </w:p>
        </w:tc>
        <w:tc>
          <w:tcPr>
            <w:tcW w:w="660"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Controls</w:t>
            </w:r>
          </w:p>
        </w:tc>
        <w:tc>
          <w:tcPr>
            <w:tcW w:w="659"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Distance</w:t>
            </w:r>
          </w:p>
        </w:tc>
        <w:tc>
          <w:tcPr>
            <w:tcW w:w="659"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Climb</w:t>
            </w:r>
          </w:p>
        </w:tc>
        <w:tc>
          <w:tcPr>
            <w:tcW w:w="660" w:type="dxa"/>
            <w:tcBorders>
              <w:top w:val="nil"/>
              <w:left w:val="nil"/>
              <w:bottom w:val="single" w:sz="8" w:space="0" w:color="auto"/>
              <w:right w:val="single" w:sz="8" w:space="0" w:color="auto"/>
            </w:tcBorders>
            <w:tcMar>
              <w:top w:w="0" w:type="dxa"/>
              <w:left w:w="28" w:type="dxa"/>
              <w:bottom w:w="0" w:type="dxa"/>
              <w:right w:w="28" w:type="dxa"/>
            </w:tcMar>
            <w:textDirection w:val="btLr"/>
            <w:vAlign w:val="center"/>
            <w:hideMark/>
          </w:tcPr>
          <w:p w:rsidR="00526E72" w:rsidRDefault="00526E72">
            <w:pPr>
              <w:ind w:right="139"/>
              <w:rPr>
                <w:color w:val="002060"/>
                <w:sz w:val="16"/>
                <w:szCs w:val="16"/>
                <w:lang w:val="en-GB"/>
              </w:rPr>
            </w:pPr>
            <w:r>
              <w:rPr>
                <w:color w:val="002060"/>
                <w:sz w:val="16"/>
                <w:szCs w:val="16"/>
                <w:lang w:val="en-GB"/>
              </w:rPr>
              <w:t>Controls</w:t>
            </w:r>
          </w:p>
        </w:tc>
      </w:tr>
      <w:tr w:rsidR="00526E72" w:rsidTr="00526E72">
        <w:trPr>
          <w:trHeight w:val="438"/>
          <w:jc w:val="center"/>
        </w:trPr>
        <w:tc>
          <w:tcPr>
            <w:tcW w:w="120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rPr>
                <w:color w:val="002060"/>
                <w:sz w:val="20"/>
                <w:szCs w:val="20"/>
                <w:lang w:val="en-GB"/>
              </w:rPr>
            </w:pPr>
            <w:r>
              <w:rPr>
                <w:color w:val="002060"/>
                <w:sz w:val="20"/>
                <w:szCs w:val="20"/>
                <w:lang w:val="en-GB"/>
              </w:rPr>
              <w:t>Long</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color w:val="000000"/>
                <w:sz w:val="24"/>
                <w:szCs w:val="24"/>
              </w:rPr>
            </w:pPr>
            <w:r>
              <w:rPr>
                <w:b/>
                <w:bCs/>
                <w:color w:val="FF0000"/>
                <w:lang w:val="en-GB"/>
              </w:rPr>
              <w:t>2.8</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color w:val="000000"/>
                <w:sz w:val="24"/>
                <w:szCs w:val="24"/>
              </w:rPr>
            </w:pPr>
            <w:r>
              <w:rPr>
                <w:b/>
                <w:bCs/>
                <w:color w:val="FF0000"/>
                <w:lang w:val="en-GB"/>
              </w:rPr>
              <w:t>30</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color w:val="000000"/>
                <w:sz w:val="24"/>
                <w:szCs w:val="24"/>
              </w:rPr>
            </w:pPr>
            <w:r>
              <w:rPr>
                <w:b/>
                <w:bCs/>
                <w:color w:val="FF0000"/>
                <w:lang w:val="en-GB"/>
              </w:rPr>
              <w:t>19</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3.0</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40</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24</w:t>
            </w:r>
          </w:p>
        </w:tc>
        <w:tc>
          <w:tcPr>
            <w:tcW w:w="65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0000"/>
                <w:lang w:val="en-GB"/>
              </w:rPr>
            </w:pPr>
            <w:r>
              <w:rPr>
                <w:b/>
                <w:bCs/>
                <w:color w:val="000000"/>
                <w:lang w:val="en-GB"/>
              </w:rPr>
              <w:t>3.2</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0000"/>
                <w:lang w:val="en-GB"/>
              </w:rPr>
            </w:pPr>
            <w:r>
              <w:rPr>
                <w:b/>
                <w:bCs/>
                <w:color w:val="000000"/>
                <w:lang w:val="en-GB"/>
              </w:rPr>
              <w:t>25</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0000"/>
                <w:lang w:val="en-GB"/>
              </w:rPr>
            </w:pPr>
            <w:r>
              <w:rPr>
                <w:b/>
                <w:bCs/>
                <w:color w:val="000000"/>
                <w:lang w:val="en-GB"/>
              </w:rPr>
              <w:t>29</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color w:val="000000"/>
                <w:sz w:val="24"/>
                <w:szCs w:val="24"/>
              </w:rPr>
            </w:pPr>
            <w:r>
              <w:rPr>
                <w:b/>
                <w:bCs/>
                <w:color w:val="7030A0"/>
                <w:lang w:val="en-GB"/>
              </w:rPr>
              <w:t>1.5</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7030A0"/>
                <w:lang w:val="en-GB"/>
              </w:rPr>
            </w:pPr>
            <w:r>
              <w:rPr>
                <w:b/>
                <w:bCs/>
                <w:color w:val="7030A0"/>
                <w:lang w:val="en-GB"/>
              </w:rPr>
              <w:t>5</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7030A0"/>
                <w:lang w:val="en-GB"/>
              </w:rPr>
            </w:pPr>
            <w:r>
              <w:rPr>
                <w:b/>
                <w:bCs/>
                <w:color w:val="7030A0"/>
                <w:lang w:val="en-GB"/>
              </w:rPr>
              <w:t>17</w:t>
            </w:r>
          </w:p>
        </w:tc>
      </w:tr>
      <w:tr w:rsidR="00526E72" w:rsidTr="00526E72">
        <w:trPr>
          <w:trHeight w:val="438"/>
          <w:jc w:val="center"/>
        </w:trPr>
        <w:tc>
          <w:tcPr>
            <w:tcW w:w="120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rPr>
                <w:color w:val="002060"/>
                <w:sz w:val="20"/>
                <w:szCs w:val="20"/>
                <w:lang w:val="en-GB"/>
              </w:rPr>
            </w:pPr>
            <w:r>
              <w:rPr>
                <w:color w:val="002060"/>
                <w:sz w:val="20"/>
                <w:szCs w:val="20"/>
                <w:lang w:val="en-GB"/>
              </w:rPr>
              <w:t>Medium</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color w:val="000000"/>
                <w:sz w:val="24"/>
                <w:szCs w:val="24"/>
              </w:rPr>
            </w:pPr>
            <w:r>
              <w:rPr>
                <w:b/>
                <w:bCs/>
                <w:color w:val="FF0000"/>
                <w:lang w:val="en-GB"/>
              </w:rPr>
              <w:t>2.2</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color w:val="000000"/>
                <w:sz w:val="24"/>
                <w:szCs w:val="24"/>
              </w:rPr>
            </w:pPr>
            <w:r>
              <w:rPr>
                <w:b/>
                <w:bCs/>
                <w:color w:val="FF0000"/>
                <w:lang w:val="en-GB"/>
              </w:rPr>
              <w:t>15</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FF0000"/>
                <w:lang w:val="en-GB"/>
              </w:rPr>
            </w:pPr>
            <w:r>
              <w:rPr>
                <w:b/>
                <w:bCs/>
                <w:color w:val="FF0000"/>
                <w:lang w:val="en-GB"/>
              </w:rPr>
              <w:t>14</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2.2</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35</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14</w:t>
            </w:r>
          </w:p>
        </w:tc>
        <w:tc>
          <w:tcPr>
            <w:tcW w:w="65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color w:val="000000"/>
                <w:sz w:val="24"/>
                <w:szCs w:val="24"/>
              </w:rPr>
            </w:pPr>
            <w:r>
              <w:rPr>
                <w:b/>
                <w:bCs/>
                <w:color w:val="000000"/>
                <w:lang w:val="en-GB"/>
              </w:rPr>
              <w:t>2.5</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0000"/>
                <w:lang w:val="en-GB"/>
              </w:rPr>
            </w:pPr>
            <w:r>
              <w:rPr>
                <w:b/>
                <w:bCs/>
                <w:color w:val="000000"/>
                <w:lang w:val="en-GB"/>
              </w:rPr>
              <w:t>20</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color w:val="000000"/>
                <w:sz w:val="24"/>
                <w:szCs w:val="24"/>
              </w:rPr>
            </w:pPr>
            <w:r>
              <w:rPr>
                <w:b/>
                <w:bCs/>
                <w:color w:val="000000"/>
                <w:lang w:val="en-GB"/>
              </w:rPr>
              <w:t>19</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7030A0"/>
                <w:lang w:val="en-GB"/>
              </w:rPr>
            </w:pPr>
            <w:r>
              <w:rPr>
                <w:b/>
                <w:bCs/>
                <w:color w:val="7030A0"/>
                <w:lang w:val="en-GB"/>
              </w:rPr>
              <w:t>1.4</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7030A0"/>
                <w:lang w:val="en-GB"/>
              </w:rPr>
            </w:pPr>
            <w:r>
              <w:rPr>
                <w:b/>
                <w:bCs/>
                <w:color w:val="7030A0"/>
                <w:lang w:val="en-GB"/>
              </w:rPr>
              <w:t>5</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7030A0"/>
                <w:lang w:val="en-GB"/>
              </w:rPr>
            </w:pPr>
            <w:r>
              <w:rPr>
                <w:b/>
                <w:bCs/>
                <w:color w:val="7030A0"/>
                <w:lang w:val="en-GB"/>
              </w:rPr>
              <w:t>13</w:t>
            </w:r>
          </w:p>
        </w:tc>
      </w:tr>
      <w:tr w:rsidR="00526E72" w:rsidTr="00526E72">
        <w:trPr>
          <w:trHeight w:val="438"/>
          <w:jc w:val="center"/>
        </w:trPr>
        <w:tc>
          <w:tcPr>
            <w:tcW w:w="120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rPr>
                <w:color w:val="002060"/>
                <w:sz w:val="20"/>
                <w:szCs w:val="20"/>
                <w:lang w:val="en-GB"/>
              </w:rPr>
            </w:pPr>
            <w:r>
              <w:rPr>
                <w:color w:val="002060"/>
                <w:sz w:val="20"/>
                <w:szCs w:val="20"/>
                <w:lang w:val="en-GB"/>
              </w:rPr>
              <w:t>Short</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FF0000"/>
                <w:lang w:val="en-GB"/>
              </w:rPr>
            </w:pPr>
            <w:r>
              <w:rPr>
                <w:b/>
                <w:bCs/>
                <w:color w:val="FF0000"/>
                <w:lang w:val="en-GB"/>
              </w:rPr>
              <w:t>1.4</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color w:val="000000"/>
                <w:sz w:val="24"/>
                <w:szCs w:val="24"/>
              </w:rPr>
            </w:pPr>
            <w:r>
              <w:rPr>
                <w:b/>
                <w:bCs/>
                <w:color w:val="FF0000"/>
                <w:lang w:val="en-GB"/>
              </w:rPr>
              <w:t>15</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FF0000"/>
                <w:lang w:val="en-GB"/>
              </w:rPr>
            </w:pPr>
            <w:r>
              <w:rPr>
                <w:b/>
                <w:bCs/>
                <w:color w:val="FF0000"/>
                <w:lang w:val="en-GB"/>
              </w:rPr>
              <w:t>11</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1.8</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20</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12</w:t>
            </w:r>
          </w:p>
        </w:tc>
        <w:tc>
          <w:tcPr>
            <w:tcW w:w="65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0000"/>
                <w:lang w:val="en-GB"/>
              </w:rPr>
            </w:pPr>
            <w:r>
              <w:rPr>
                <w:b/>
                <w:bCs/>
                <w:color w:val="000000"/>
                <w:lang w:val="en-GB"/>
              </w:rPr>
              <w:t>1.8</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0000"/>
                <w:lang w:val="en-GB"/>
              </w:rPr>
            </w:pPr>
            <w:r>
              <w:rPr>
                <w:b/>
                <w:bCs/>
                <w:color w:val="000000"/>
                <w:lang w:val="en-GB"/>
              </w:rPr>
              <w:t>15</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0000"/>
                <w:lang w:val="en-GB"/>
              </w:rPr>
            </w:pPr>
            <w:r>
              <w:rPr>
                <w:b/>
                <w:bCs/>
                <w:color w:val="000000"/>
                <w:lang w:val="en-GB"/>
              </w:rPr>
              <w:t>17</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7030A0"/>
                <w:lang w:val="en-GB"/>
              </w:rPr>
            </w:pPr>
            <w:r>
              <w:rPr>
                <w:b/>
                <w:bCs/>
                <w:color w:val="7030A0"/>
                <w:lang w:val="en-GB"/>
              </w:rPr>
              <w:t>1.1</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7030A0"/>
                <w:lang w:val="en-GB"/>
              </w:rPr>
            </w:pPr>
            <w:r>
              <w:rPr>
                <w:b/>
                <w:bCs/>
                <w:color w:val="7030A0"/>
                <w:lang w:val="en-GB"/>
              </w:rPr>
              <w:t>5</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7030A0"/>
                <w:lang w:val="en-GB"/>
              </w:rPr>
            </w:pPr>
            <w:r>
              <w:rPr>
                <w:b/>
                <w:bCs/>
                <w:color w:val="7030A0"/>
                <w:lang w:val="en-GB"/>
              </w:rPr>
              <w:t>12</w:t>
            </w:r>
          </w:p>
        </w:tc>
      </w:tr>
      <w:tr w:rsidR="00526E72" w:rsidTr="00526E72">
        <w:trPr>
          <w:trHeight w:val="438"/>
          <w:jc w:val="center"/>
        </w:trPr>
        <w:tc>
          <w:tcPr>
            <w:tcW w:w="120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rPr>
                <w:color w:val="002060"/>
                <w:sz w:val="20"/>
                <w:szCs w:val="20"/>
                <w:lang w:val="en-GB"/>
              </w:rPr>
            </w:pPr>
            <w:r>
              <w:rPr>
                <w:color w:val="002060"/>
                <w:sz w:val="20"/>
                <w:szCs w:val="20"/>
                <w:lang w:val="en-GB"/>
              </w:rPr>
              <w:t>Short</w:t>
            </w:r>
          </w:p>
          <w:p w:rsidR="00526E72" w:rsidRDefault="00526E72">
            <w:pPr>
              <w:ind w:right="139"/>
              <w:rPr>
                <w:color w:val="002060"/>
                <w:sz w:val="20"/>
                <w:szCs w:val="20"/>
                <w:lang w:val="en-GB"/>
              </w:rPr>
            </w:pPr>
            <w:r>
              <w:rPr>
                <w:color w:val="002060"/>
                <w:sz w:val="20"/>
                <w:szCs w:val="20"/>
                <w:lang w:val="en-GB"/>
              </w:rPr>
              <w:t>Open B</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FF0000"/>
                <w:lang w:val="en-GB"/>
              </w:rPr>
            </w:pPr>
            <w:r>
              <w:rPr>
                <w:b/>
                <w:bCs/>
                <w:color w:val="FF0000"/>
                <w:lang w:val="en-GB"/>
              </w:rPr>
              <w:t>1.6</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color w:val="000000"/>
                <w:sz w:val="24"/>
                <w:szCs w:val="24"/>
              </w:rPr>
            </w:pPr>
            <w:r>
              <w:rPr>
                <w:b/>
                <w:bCs/>
                <w:color w:val="FF0000"/>
                <w:lang w:val="en-GB"/>
              </w:rPr>
              <w:t>10</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FF0000"/>
                <w:lang w:val="en-GB"/>
              </w:rPr>
            </w:pPr>
            <w:r>
              <w:rPr>
                <w:b/>
                <w:bCs/>
                <w:color w:val="FF0000"/>
                <w:lang w:val="en-GB"/>
              </w:rPr>
              <w:t>18</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1.8</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25</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6600"/>
                <w:lang w:val="en-GB"/>
              </w:rPr>
            </w:pPr>
            <w:r>
              <w:rPr>
                <w:b/>
                <w:bCs/>
                <w:color w:val="006600"/>
                <w:lang w:val="en-GB"/>
              </w:rPr>
              <w:t>17</w:t>
            </w:r>
          </w:p>
        </w:tc>
        <w:tc>
          <w:tcPr>
            <w:tcW w:w="65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0000"/>
                <w:lang w:val="en-GB"/>
              </w:rPr>
            </w:pPr>
            <w:r>
              <w:rPr>
                <w:b/>
                <w:bCs/>
                <w:color w:val="000000"/>
                <w:lang w:val="en-GB"/>
              </w:rPr>
              <w:t>1.7</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0000"/>
                <w:lang w:val="en-GB"/>
              </w:rPr>
            </w:pPr>
            <w:r>
              <w:rPr>
                <w:b/>
                <w:bCs/>
                <w:color w:val="000000"/>
                <w:lang w:val="en-GB"/>
              </w:rPr>
              <w:t>10</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000000"/>
                <w:lang w:val="en-GB"/>
              </w:rPr>
            </w:pPr>
            <w:r>
              <w:rPr>
                <w:b/>
                <w:bCs/>
                <w:color w:val="000000"/>
                <w:lang w:val="en-GB"/>
              </w:rPr>
              <w:t>19</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7030A0"/>
                <w:lang w:val="en-GB"/>
              </w:rPr>
            </w:pPr>
            <w:r>
              <w:rPr>
                <w:b/>
                <w:bCs/>
                <w:color w:val="7030A0"/>
                <w:lang w:val="en-GB"/>
              </w:rPr>
              <w:t>1.1</w:t>
            </w:r>
          </w:p>
        </w:tc>
        <w:tc>
          <w:tcPr>
            <w:tcW w:w="659"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7030A0"/>
                <w:lang w:val="en-GB"/>
              </w:rPr>
            </w:pPr>
            <w:r>
              <w:rPr>
                <w:b/>
                <w:bCs/>
                <w:color w:val="7030A0"/>
                <w:lang w:val="en-GB"/>
              </w:rPr>
              <w:t>5</w:t>
            </w:r>
          </w:p>
        </w:tc>
        <w:tc>
          <w:tcPr>
            <w:tcW w:w="66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526E72" w:rsidRDefault="00526E72">
            <w:pPr>
              <w:ind w:right="139"/>
              <w:jc w:val="center"/>
              <w:rPr>
                <w:b/>
                <w:bCs/>
                <w:color w:val="7030A0"/>
                <w:lang w:val="en-GB"/>
              </w:rPr>
            </w:pPr>
            <w:r>
              <w:rPr>
                <w:b/>
                <w:bCs/>
                <w:color w:val="7030A0"/>
                <w:lang w:val="en-GB"/>
              </w:rPr>
              <w:t>17</w:t>
            </w:r>
          </w:p>
        </w:tc>
      </w:tr>
    </w:tbl>
    <w:p w:rsidR="00275C9A" w:rsidRDefault="00275C9A">
      <w:pPr>
        <w:rPr>
          <w:rFonts w:asciiTheme="minorHAnsi" w:hAnsiTheme="minorHAnsi" w:cs="Arial"/>
          <w:b/>
        </w:rPr>
      </w:pPr>
      <w:r>
        <w:rPr>
          <w:rFonts w:asciiTheme="minorHAnsi" w:hAnsiTheme="minorHAnsi" w:cs="Arial"/>
          <w:b/>
        </w:rPr>
        <w:br w:type="page"/>
      </w:r>
    </w:p>
    <w:p w:rsidR="00283A58" w:rsidRPr="002B7C49" w:rsidRDefault="00283A58" w:rsidP="0093461B">
      <w:pPr>
        <w:ind w:right="139"/>
        <w:contextualSpacing/>
        <w:rPr>
          <w:rFonts w:asciiTheme="minorHAnsi" w:hAnsiTheme="minorHAnsi" w:cs="Arial"/>
          <w:b/>
          <w:color w:val="000000" w:themeColor="text1"/>
          <w:sz w:val="40"/>
          <w:szCs w:val="40"/>
        </w:rPr>
      </w:pPr>
      <w:r w:rsidRPr="002B7C49">
        <w:rPr>
          <w:rFonts w:asciiTheme="minorHAnsi" w:hAnsiTheme="minorHAnsi" w:cs="Arial"/>
          <w:b/>
          <w:color w:val="000000" w:themeColor="text1"/>
          <w:sz w:val="40"/>
          <w:szCs w:val="40"/>
        </w:rPr>
        <w:lastRenderedPageBreak/>
        <w:t>General Notes applying to all STSW Events:</w:t>
      </w:r>
    </w:p>
    <w:p w:rsidR="000273C5" w:rsidRPr="002B7C49" w:rsidRDefault="000273C5" w:rsidP="0093461B">
      <w:pPr>
        <w:ind w:right="139"/>
        <w:contextualSpacing/>
        <w:rPr>
          <w:rFonts w:asciiTheme="minorHAnsi" w:hAnsiTheme="minorHAnsi" w:cs="Arial"/>
          <w:b/>
          <w:color w:val="000000" w:themeColor="text1"/>
          <w:u w:val="single"/>
        </w:rPr>
      </w:pPr>
    </w:p>
    <w:p w:rsidR="005E5532" w:rsidRPr="002B7C49" w:rsidRDefault="003A3280" w:rsidP="0093461B">
      <w:pPr>
        <w:ind w:right="139"/>
        <w:contextualSpacing/>
        <w:rPr>
          <w:rFonts w:asciiTheme="minorHAnsi" w:hAnsiTheme="minorHAnsi" w:cs="Arial"/>
          <w:b/>
          <w:color w:val="000000" w:themeColor="text1"/>
          <w:u w:val="single"/>
        </w:rPr>
      </w:pPr>
      <w:r w:rsidRPr="002B7C49">
        <w:rPr>
          <w:rFonts w:asciiTheme="minorHAnsi" w:hAnsiTheme="minorHAnsi" w:cs="Arial"/>
          <w:b/>
          <w:color w:val="000000" w:themeColor="text1"/>
        </w:rPr>
        <w:t>1</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Mapping</w:t>
      </w:r>
      <w:r w:rsidR="00C710AC" w:rsidRPr="002B7C49">
        <w:rPr>
          <w:rFonts w:asciiTheme="minorHAnsi" w:hAnsiTheme="minorHAnsi" w:cs="Arial"/>
          <w:b/>
          <w:color w:val="000000" w:themeColor="text1"/>
        </w:rPr>
        <w:tab/>
      </w:r>
      <w:r w:rsidR="0093461B" w:rsidRPr="002B7C49">
        <w:rPr>
          <w:rFonts w:asciiTheme="minorHAnsi" w:hAnsiTheme="minorHAnsi" w:cs="Arial"/>
          <w:color w:val="000000" w:themeColor="text1"/>
        </w:rPr>
        <w:t xml:space="preserve">Read these </w:t>
      </w:r>
      <w:r w:rsidR="00283A58" w:rsidRPr="002B7C49">
        <w:rPr>
          <w:rFonts w:asciiTheme="minorHAnsi" w:hAnsiTheme="minorHAnsi" w:cs="Arial"/>
          <w:color w:val="000000" w:themeColor="text1"/>
        </w:rPr>
        <w:t>Mapping Notes carefully.</w:t>
      </w:r>
    </w:p>
    <w:p w:rsidR="003C2E12" w:rsidRPr="002B7C49" w:rsidRDefault="003C2E12" w:rsidP="0093461B">
      <w:pPr>
        <w:ind w:right="139"/>
        <w:contextualSpacing/>
        <w:rPr>
          <w:rFonts w:asciiTheme="minorHAnsi" w:hAnsiTheme="minorHAnsi" w:cs="Arial"/>
          <w:b/>
          <w:color w:val="000000" w:themeColor="text1"/>
          <w:u w:val="single"/>
        </w:rPr>
      </w:pPr>
    </w:p>
    <w:p w:rsidR="000125F3" w:rsidRPr="002B7C49" w:rsidRDefault="000125F3" w:rsidP="0093461B">
      <w:pPr>
        <w:ind w:right="139"/>
        <w:contextualSpacing/>
        <w:rPr>
          <w:rFonts w:asciiTheme="minorHAnsi" w:hAnsiTheme="minorHAnsi" w:cs="Arial"/>
          <w:color w:val="000000" w:themeColor="text1"/>
        </w:rPr>
      </w:pPr>
      <w:r w:rsidRPr="002B7C49">
        <w:rPr>
          <w:rFonts w:asciiTheme="minorHAnsi" w:hAnsiTheme="minorHAnsi" w:cs="Arial"/>
          <w:color w:val="000000" w:themeColor="text1"/>
        </w:rPr>
        <w:t xml:space="preserve">All the maps for Sprint </w:t>
      </w:r>
      <w:r w:rsidR="0093461B" w:rsidRPr="002B7C49">
        <w:rPr>
          <w:rFonts w:asciiTheme="minorHAnsi" w:hAnsiTheme="minorHAnsi" w:cs="Arial"/>
          <w:color w:val="000000" w:themeColor="text1"/>
        </w:rPr>
        <w:t>t</w:t>
      </w:r>
      <w:r w:rsidRPr="002B7C49">
        <w:rPr>
          <w:rFonts w:asciiTheme="minorHAnsi" w:hAnsiTheme="minorHAnsi" w:cs="Arial"/>
          <w:color w:val="000000" w:themeColor="text1"/>
        </w:rPr>
        <w:t xml:space="preserve">he South West have been drawn to ISSOM Standards. As these standards include important information for competitors, all participants in Sprint Orienteering events should be familiar with them, and they are available on the IOF’s Mapping page: </w:t>
      </w:r>
      <w:hyperlink r:id="rId12" w:history="1">
        <w:r w:rsidRPr="002B7C49">
          <w:rPr>
            <w:rStyle w:val="Hyperlink"/>
            <w:rFonts w:asciiTheme="minorHAnsi" w:hAnsiTheme="minorHAnsi" w:cs="Arial"/>
            <w:color w:val="000000" w:themeColor="text1"/>
          </w:rPr>
          <w:t>http://orienteering.org/resources/mapping/</w:t>
        </w:r>
      </w:hyperlink>
      <w:r w:rsidRPr="002B7C49">
        <w:rPr>
          <w:rFonts w:asciiTheme="minorHAnsi" w:hAnsiTheme="minorHAnsi" w:cs="Arial"/>
          <w:color w:val="000000" w:themeColor="text1"/>
        </w:rPr>
        <w:t>.</w:t>
      </w:r>
    </w:p>
    <w:p w:rsidR="000125F3" w:rsidRPr="002B7C49" w:rsidRDefault="000125F3" w:rsidP="0093461B">
      <w:pPr>
        <w:ind w:right="139"/>
        <w:contextualSpacing/>
        <w:rPr>
          <w:rFonts w:asciiTheme="minorHAnsi" w:hAnsiTheme="minorHAnsi" w:cs="Arial"/>
          <w:color w:val="000000" w:themeColor="text1"/>
        </w:rPr>
      </w:pPr>
    </w:p>
    <w:p w:rsidR="000125F3" w:rsidRPr="002B7C49" w:rsidRDefault="000125F3" w:rsidP="0093461B">
      <w:pPr>
        <w:ind w:right="139"/>
        <w:contextualSpacing/>
        <w:rPr>
          <w:rFonts w:asciiTheme="minorHAnsi" w:hAnsiTheme="minorHAnsi" w:cs="Arial"/>
          <w:color w:val="000000" w:themeColor="text1"/>
        </w:rPr>
      </w:pPr>
      <w:r w:rsidRPr="002B7C49">
        <w:rPr>
          <w:rFonts w:asciiTheme="minorHAnsi" w:hAnsiTheme="minorHAnsi" w:cs="Arial"/>
          <w:color w:val="000000" w:themeColor="text1"/>
        </w:rPr>
        <w:t xml:space="preserve">In particular, competitors should note that many features on sprint maps are mapped as impassable or forbidden to cross, and therefore all competitors should be able to recognise these ‘barrier’ features immediately. </w:t>
      </w:r>
    </w:p>
    <w:p w:rsidR="000125F3" w:rsidRPr="002B7C49" w:rsidRDefault="000125F3" w:rsidP="0093461B">
      <w:pPr>
        <w:ind w:right="139"/>
        <w:contextualSpacing/>
        <w:rPr>
          <w:rFonts w:asciiTheme="minorHAnsi" w:hAnsiTheme="minorHAnsi" w:cs="Arial"/>
          <w:color w:val="000000" w:themeColor="text1"/>
        </w:rPr>
      </w:pPr>
      <w:r w:rsidRPr="002B7C49">
        <w:rPr>
          <w:rFonts w:asciiTheme="minorHAnsi" w:hAnsiTheme="minorHAnsi" w:cs="Arial"/>
          <w:color w:val="000000" w:themeColor="text1"/>
        </w:rPr>
        <w:t>These features will be highlighted on a Legend which will be on display at each event, and will be included on the map for the first event (3 Campus) only.</w:t>
      </w:r>
    </w:p>
    <w:p w:rsidR="000125F3" w:rsidRPr="002B7C49" w:rsidRDefault="000125F3" w:rsidP="0093461B">
      <w:pPr>
        <w:ind w:right="139"/>
        <w:contextualSpacing/>
        <w:rPr>
          <w:rFonts w:asciiTheme="minorHAnsi" w:hAnsiTheme="minorHAnsi" w:cs="Arial"/>
          <w:color w:val="000000" w:themeColor="text1"/>
        </w:rPr>
      </w:pPr>
    </w:p>
    <w:p w:rsidR="000125F3" w:rsidRPr="002B7C49" w:rsidRDefault="000125F3" w:rsidP="0093461B">
      <w:pPr>
        <w:ind w:right="139"/>
        <w:contextualSpacing/>
        <w:rPr>
          <w:rFonts w:asciiTheme="minorHAnsi" w:hAnsiTheme="minorHAnsi" w:cs="Arial"/>
          <w:b/>
          <w:color w:val="000000" w:themeColor="text1"/>
        </w:rPr>
      </w:pPr>
      <w:r w:rsidRPr="002B7C49">
        <w:rPr>
          <w:rFonts w:asciiTheme="minorHAnsi" w:hAnsiTheme="minorHAnsi" w:cs="Arial"/>
          <w:b/>
          <w:color w:val="000000" w:themeColor="text1"/>
        </w:rPr>
        <w:t xml:space="preserve">General </w:t>
      </w:r>
      <w:r w:rsidR="00A957CB" w:rsidRPr="002B7C49">
        <w:rPr>
          <w:rFonts w:asciiTheme="minorHAnsi" w:hAnsiTheme="minorHAnsi" w:cs="Arial"/>
          <w:b/>
          <w:color w:val="000000" w:themeColor="text1"/>
        </w:rPr>
        <w:t xml:space="preserve">Mapping </w:t>
      </w:r>
      <w:r w:rsidRPr="002B7C49">
        <w:rPr>
          <w:rFonts w:asciiTheme="minorHAnsi" w:hAnsiTheme="minorHAnsi" w:cs="Arial"/>
          <w:b/>
          <w:color w:val="000000" w:themeColor="text1"/>
        </w:rPr>
        <w:t>Notes applying to all STSW Maps:</w:t>
      </w:r>
    </w:p>
    <w:p w:rsidR="000125F3" w:rsidRPr="002B7C49" w:rsidRDefault="000125F3" w:rsidP="0093461B">
      <w:pPr>
        <w:ind w:right="139"/>
        <w:contextualSpacing/>
        <w:rPr>
          <w:rFonts w:asciiTheme="minorHAnsi" w:hAnsiTheme="minorHAnsi" w:cs="Arial"/>
          <w:color w:val="000000" w:themeColor="text1"/>
        </w:rPr>
      </w:pPr>
    </w:p>
    <w:p w:rsidR="000125F3" w:rsidRPr="002B7C49" w:rsidRDefault="000125F3" w:rsidP="00461CE9">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1.</w:t>
      </w:r>
      <w:r w:rsidRPr="002B7C49">
        <w:rPr>
          <w:rFonts w:asciiTheme="minorHAnsi" w:hAnsiTheme="minorHAnsi" w:cs="Arial"/>
          <w:color w:val="000000" w:themeColor="text1"/>
          <w:sz w:val="20"/>
          <w:szCs w:val="20"/>
        </w:rPr>
        <w:tab/>
        <w:t xml:space="preserve">All maps are drawn at 1:4,000 </w:t>
      </w:r>
      <w:proofErr w:type="gramStart"/>
      <w:r w:rsidRPr="002B7C49">
        <w:rPr>
          <w:rFonts w:asciiTheme="minorHAnsi" w:hAnsiTheme="minorHAnsi" w:cs="Arial"/>
          <w:color w:val="000000" w:themeColor="text1"/>
          <w:sz w:val="20"/>
          <w:szCs w:val="20"/>
        </w:rPr>
        <w:t>scale</w:t>
      </w:r>
      <w:proofErr w:type="gramEnd"/>
      <w:r w:rsidRPr="002B7C49">
        <w:rPr>
          <w:rFonts w:asciiTheme="minorHAnsi" w:hAnsiTheme="minorHAnsi" w:cs="Arial"/>
          <w:color w:val="000000" w:themeColor="text1"/>
          <w:sz w:val="20"/>
          <w:szCs w:val="20"/>
        </w:rPr>
        <w:t xml:space="preserve"> with 2.5m contour interval.</w:t>
      </w:r>
    </w:p>
    <w:p w:rsidR="000125F3" w:rsidRPr="002B7C49" w:rsidRDefault="000125F3" w:rsidP="00461CE9">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2.</w:t>
      </w:r>
      <w:r w:rsidRPr="002B7C49">
        <w:rPr>
          <w:rFonts w:asciiTheme="minorHAnsi" w:hAnsiTheme="minorHAnsi" w:cs="Arial"/>
          <w:color w:val="000000" w:themeColor="text1"/>
          <w:sz w:val="20"/>
          <w:szCs w:val="20"/>
        </w:rPr>
        <w:tab/>
        <w:t xml:space="preserve">White areas on the maps indicate forest (usually native), which is runnable, but generally not especially fast. </w:t>
      </w:r>
    </w:p>
    <w:p w:rsidR="000125F3" w:rsidRPr="002B7C49" w:rsidRDefault="000125F3" w:rsidP="00461CE9">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3.</w:t>
      </w:r>
      <w:r w:rsidRPr="002B7C49">
        <w:rPr>
          <w:rFonts w:asciiTheme="minorHAnsi" w:hAnsiTheme="minorHAnsi" w:cs="Arial"/>
          <w:color w:val="000000" w:themeColor="text1"/>
          <w:sz w:val="20"/>
          <w:szCs w:val="20"/>
        </w:rPr>
        <w:tab/>
        <w:t xml:space="preserve">There are earth banks on all the maps, some of which may be drawn without tags due to space limitations. An earth bank with no tags is thicker than a normal contour line, and similar to an index contour. </w:t>
      </w:r>
    </w:p>
    <w:p w:rsidR="000125F3" w:rsidRPr="002B7C49" w:rsidRDefault="000125F3" w:rsidP="00461CE9">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4.</w:t>
      </w:r>
      <w:r w:rsidRPr="002B7C49">
        <w:rPr>
          <w:rFonts w:asciiTheme="minorHAnsi" w:hAnsiTheme="minorHAnsi" w:cs="Arial"/>
          <w:color w:val="000000" w:themeColor="text1"/>
          <w:sz w:val="20"/>
          <w:szCs w:val="20"/>
        </w:rPr>
        <w:tab/>
        <w:t>For clarity, contour lines are broken where they run through steps.</w:t>
      </w:r>
    </w:p>
    <w:p w:rsidR="000125F3" w:rsidRPr="002B7C49" w:rsidRDefault="000125F3" w:rsidP="00461CE9">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5.</w:t>
      </w:r>
      <w:r w:rsidRPr="002B7C49">
        <w:rPr>
          <w:rFonts w:asciiTheme="minorHAnsi" w:hAnsiTheme="minorHAnsi" w:cs="Arial"/>
          <w:color w:val="000000" w:themeColor="text1"/>
          <w:sz w:val="20"/>
          <w:szCs w:val="20"/>
        </w:rPr>
        <w:tab/>
        <w:t>Open Land (symbol 401, yellow) usually represents mown grassed areas, but sometimes other hard-packed, fast surfaces. Rough Open Land (symbol 403, 50% yellow) can represent long or tussocky grass, partly sandy ground, low shrubs, bark or woodchips (where these are not mapped as garden – see 11 below).</w:t>
      </w:r>
    </w:p>
    <w:p w:rsidR="000125F3" w:rsidRPr="002B7C49" w:rsidRDefault="000125F3" w:rsidP="00461CE9">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6.</w:t>
      </w:r>
      <w:r w:rsidRPr="002B7C49">
        <w:rPr>
          <w:rFonts w:asciiTheme="minorHAnsi" w:hAnsiTheme="minorHAnsi" w:cs="Arial"/>
          <w:color w:val="000000" w:themeColor="text1"/>
          <w:sz w:val="20"/>
          <w:szCs w:val="20"/>
        </w:rPr>
        <w:tab/>
        <w:t>Green areas (as 2 above would indicate) are quite slow to very slow.</w:t>
      </w:r>
    </w:p>
    <w:p w:rsidR="000125F3" w:rsidRPr="002B7C49" w:rsidRDefault="000125F3" w:rsidP="00461CE9">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7.</w:t>
      </w:r>
      <w:r w:rsidRPr="002B7C49">
        <w:rPr>
          <w:rFonts w:asciiTheme="minorHAnsi" w:hAnsiTheme="minorHAnsi" w:cs="Arial"/>
          <w:color w:val="000000" w:themeColor="text1"/>
          <w:sz w:val="20"/>
          <w:szCs w:val="20"/>
        </w:rPr>
        <w:tab/>
        <w:t>Paved areas with vehicle traffic all have a thicker black kerb line (symbol 529.6). Except for the Bussell Highway</w:t>
      </w:r>
      <w:r w:rsidR="009C5772" w:rsidRPr="002B7C49">
        <w:rPr>
          <w:rFonts w:asciiTheme="minorHAnsi" w:hAnsiTheme="minorHAnsi" w:cs="Arial"/>
          <w:color w:val="000000" w:themeColor="text1"/>
          <w:sz w:val="20"/>
          <w:szCs w:val="20"/>
        </w:rPr>
        <w:t>,</w:t>
      </w:r>
      <w:r w:rsidRPr="002B7C49">
        <w:rPr>
          <w:rFonts w:asciiTheme="minorHAnsi" w:hAnsiTheme="minorHAnsi" w:cs="Arial"/>
          <w:color w:val="000000" w:themeColor="text1"/>
          <w:sz w:val="20"/>
          <w:szCs w:val="20"/>
        </w:rPr>
        <w:t xml:space="preserve"> which passes through the Cowaramup map, roads and car parks are expected to have very little traffic during the STSW events. </w:t>
      </w:r>
    </w:p>
    <w:p w:rsidR="000125F3" w:rsidRPr="002B7C49" w:rsidRDefault="000125F3" w:rsidP="00461CE9">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8.</w:t>
      </w:r>
      <w:r w:rsidRPr="002B7C49">
        <w:rPr>
          <w:rFonts w:asciiTheme="minorHAnsi" w:hAnsiTheme="minorHAnsi" w:cs="Arial"/>
          <w:color w:val="000000" w:themeColor="text1"/>
          <w:sz w:val="20"/>
          <w:szCs w:val="20"/>
        </w:rPr>
        <w:tab/>
        <w:t>The thicker black kerb line is also used for low walls (&lt; 1.0m) in paved areas. Walls above 1.0m are shown as passable (symbol 519.1, grey) or impassable (symbol 521.1, black, thicker line). Impassable walls are forbidden to cross, whether or not so</w:t>
      </w:r>
      <w:r w:rsidR="009C5772" w:rsidRPr="002B7C49">
        <w:rPr>
          <w:rFonts w:asciiTheme="minorHAnsi" w:hAnsiTheme="minorHAnsi" w:cs="Arial"/>
          <w:color w:val="000000" w:themeColor="text1"/>
          <w:sz w:val="20"/>
          <w:szCs w:val="20"/>
        </w:rPr>
        <w:t xml:space="preserve">me competitors might </w:t>
      </w:r>
      <w:r w:rsidR="002F2AC4" w:rsidRPr="002B7C49">
        <w:rPr>
          <w:rFonts w:asciiTheme="minorHAnsi" w:hAnsiTheme="minorHAnsi" w:cs="Arial"/>
          <w:color w:val="000000" w:themeColor="text1"/>
          <w:sz w:val="20"/>
          <w:szCs w:val="20"/>
        </w:rPr>
        <w:t xml:space="preserve">physically </w:t>
      </w:r>
      <w:r w:rsidR="009C5772" w:rsidRPr="002B7C49">
        <w:rPr>
          <w:rFonts w:asciiTheme="minorHAnsi" w:hAnsiTheme="minorHAnsi" w:cs="Arial"/>
          <w:color w:val="000000" w:themeColor="text1"/>
          <w:sz w:val="20"/>
          <w:szCs w:val="20"/>
        </w:rPr>
        <w:t xml:space="preserve">be able to </w:t>
      </w:r>
      <w:r w:rsidRPr="002B7C49">
        <w:rPr>
          <w:rFonts w:asciiTheme="minorHAnsi" w:hAnsiTheme="minorHAnsi" w:cs="Arial"/>
          <w:color w:val="000000" w:themeColor="text1"/>
          <w:sz w:val="20"/>
          <w:szCs w:val="20"/>
        </w:rPr>
        <w:t>cross them. Passable walls may present minor difficulty to very young or very old competitors.</w:t>
      </w:r>
    </w:p>
    <w:p w:rsidR="000125F3" w:rsidRPr="002B7C49" w:rsidRDefault="000125F3" w:rsidP="00461CE9">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9.</w:t>
      </w:r>
      <w:r w:rsidRPr="002B7C49">
        <w:rPr>
          <w:rFonts w:asciiTheme="minorHAnsi" w:hAnsiTheme="minorHAnsi" w:cs="Arial"/>
          <w:color w:val="000000" w:themeColor="text1"/>
          <w:sz w:val="20"/>
          <w:szCs w:val="20"/>
        </w:rPr>
        <w:tab/>
        <w:t>Impassable fences (symbol 524) are forbidden to cross, and in most cases these are very high and/or barbed. However, low fences are also forbidden to cross where out of bounds or forbidden access areas are on the other side. In other situations passable fences are generally easy to cross, except possibly for the very young or very old. Gates in fences and walls are only shown where they are expected to be open during the events.</w:t>
      </w:r>
    </w:p>
    <w:p w:rsidR="000125F3" w:rsidRPr="002B7C49" w:rsidRDefault="000125F3" w:rsidP="00461CE9">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10.</w:t>
      </w:r>
      <w:r w:rsidRPr="002B7C49">
        <w:rPr>
          <w:rFonts w:asciiTheme="minorHAnsi" w:hAnsiTheme="minorHAnsi" w:cs="Arial"/>
          <w:color w:val="000000" w:themeColor="text1"/>
          <w:sz w:val="20"/>
          <w:szCs w:val="20"/>
        </w:rPr>
        <w:tab/>
        <w:t>All buildings (dark grey) are forbidden to access, but canopies and passages shown in light grey may be used. Sometimes there are multiple levels associated with canopies, where only one level may be used during the STSW event, and in these cases the forbidden level will be taped off.</w:t>
      </w:r>
    </w:p>
    <w:p w:rsidR="00002BDF" w:rsidRPr="002B7C49" w:rsidRDefault="000125F3" w:rsidP="00461CE9">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11.</w:t>
      </w:r>
      <w:r w:rsidRPr="002B7C49">
        <w:rPr>
          <w:rFonts w:asciiTheme="minorHAnsi" w:hAnsiTheme="minorHAnsi" w:cs="Arial"/>
          <w:color w:val="000000" w:themeColor="text1"/>
          <w:sz w:val="20"/>
          <w:szCs w:val="20"/>
        </w:rPr>
        <w:tab/>
        <w:t>All garden areas have been mapped with the Area with Forbidden Access symbol (528.1, olive green). While aiming for consistency across all the maps, some landowners have stricter interpretations than others regarding what constitutes a forbidden garden bed, and therefore a woodchip/bark area with no plantings, or a mature native bush area, may be garden on one map, but white or yellow on another. These inconsistencies are highlighted in the detailed event map notes below.</w:t>
      </w:r>
    </w:p>
    <w:p w:rsidR="00213E68" w:rsidRPr="002B7C49" w:rsidRDefault="000125F3" w:rsidP="00C0637B">
      <w:pPr>
        <w:spacing w:after="200"/>
        <w:ind w:left="567" w:right="142" w:hanging="567"/>
        <w:rPr>
          <w:rFonts w:asciiTheme="minorHAnsi" w:hAnsiTheme="minorHAnsi" w:cs="Arial"/>
          <w:color w:val="000000" w:themeColor="text1"/>
          <w:sz w:val="20"/>
          <w:szCs w:val="20"/>
        </w:rPr>
      </w:pPr>
      <w:r w:rsidRPr="002B7C49">
        <w:rPr>
          <w:rFonts w:asciiTheme="minorHAnsi" w:hAnsiTheme="minorHAnsi" w:cs="Arial"/>
          <w:color w:val="000000" w:themeColor="text1"/>
          <w:sz w:val="20"/>
          <w:szCs w:val="20"/>
        </w:rPr>
        <w:t xml:space="preserve">12. </w:t>
      </w:r>
      <w:r w:rsidRPr="002B7C49">
        <w:rPr>
          <w:rFonts w:asciiTheme="minorHAnsi" w:hAnsiTheme="minorHAnsi" w:cs="Arial"/>
          <w:color w:val="000000" w:themeColor="text1"/>
          <w:sz w:val="20"/>
          <w:szCs w:val="20"/>
        </w:rPr>
        <w:tab/>
        <w:t xml:space="preserve">Where gardens have a boundary with yellow areas, a distinct cultivation boundary (thin black line, symbol 414) has been used. For clarity, some very narrow gardens have been shown larger than they really are. Forbidden access also means forbidden to cross, </w:t>
      </w:r>
      <w:r w:rsidRPr="002B7C49">
        <w:rPr>
          <w:rFonts w:asciiTheme="minorHAnsi" w:hAnsiTheme="minorHAnsi" w:cs="Arial"/>
          <w:i/>
          <w:color w:val="000000" w:themeColor="text1"/>
          <w:sz w:val="20"/>
          <w:szCs w:val="20"/>
        </w:rPr>
        <w:t>and competitors are not allowed to jump over these narrow garden beds</w:t>
      </w:r>
      <w:r w:rsidRPr="002B7C49">
        <w:rPr>
          <w:rFonts w:asciiTheme="minorHAnsi" w:hAnsiTheme="minorHAnsi" w:cs="Arial"/>
          <w:color w:val="000000" w:themeColor="text1"/>
          <w:sz w:val="20"/>
          <w:szCs w:val="20"/>
        </w:rPr>
        <w:t>.</w:t>
      </w:r>
      <w:r w:rsidR="00002BDF" w:rsidRPr="002B7C49">
        <w:rPr>
          <w:rFonts w:asciiTheme="minorHAnsi" w:hAnsiTheme="minorHAnsi" w:cs="Arial"/>
          <w:color w:val="000000" w:themeColor="text1"/>
        </w:rPr>
        <w:t xml:space="preserve"> </w:t>
      </w:r>
      <w:r w:rsidR="00213E68" w:rsidRPr="002B7C49">
        <w:rPr>
          <w:rFonts w:asciiTheme="minorHAnsi" w:hAnsiTheme="minorHAnsi" w:cs="Arial"/>
          <w:color w:val="000000" w:themeColor="text1"/>
        </w:rPr>
        <w:br w:type="page"/>
      </w:r>
    </w:p>
    <w:p w:rsidR="00426701" w:rsidRPr="002B7C49" w:rsidRDefault="00426701" w:rsidP="00426701">
      <w:pPr>
        <w:ind w:left="567" w:hanging="567"/>
        <w:rPr>
          <w:rFonts w:asciiTheme="minorHAnsi" w:hAnsiTheme="minorHAnsi" w:cs="Arial"/>
          <w:b/>
          <w:color w:val="000000" w:themeColor="text1"/>
          <w:u w:val="single"/>
        </w:rPr>
      </w:pPr>
      <w:r w:rsidRPr="002B7C49">
        <w:rPr>
          <w:rFonts w:asciiTheme="minorHAnsi" w:hAnsiTheme="minorHAnsi" w:cs="Arial"/>
          <w:b/>
          <w:color w:val="000000" w:themeColor="text1"/>
        </w:rPr>
        <w:lastRenderedPageBreak/>
        <w:t>2</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Competition Rules</w:t>
      </w:r>
    </w:p>
    <w:p w:rsidR="00426701" w:rsidRPr="002B7C49" w:rsidRDefault="00426701" w:rsidP="00426701">
      <w:pPr>
        <w:ind w:left="567" w:right="139" w:hanging="567"/>
        <w:contextualSpacing/>
        <w:rPr>
          <w:rFonts w:eastAsia="Times New Roman"/>
          <w:color w:val="000000" w:themeColor="text1"/>
          <w:sz w:val="24"/>
          <w:szCs w:val="24"/>
        </w:rPr>
      </w:pPr>
      <w:r w:rsidRPr="002B7C49">
        <w:rPr>
          <w:rFonts w:asciiTheme="minorHAnsi" w:hAnsiTheme="minorHAnsi" w:cs="Arial"/>
          <w:color w:val="000000" w:themeColor="text1"/>
        </w:rPr>
        <w:tab/>
        <w:t>As</w:t>
      </w:r>
      <w:r w:rsidRPr="002B7C49">
        <w:rPr>
          <w:rFonts w:eastAsia="Times New Roman"/>
          <w:color w:val="000000" w:themeColor="text1"/>
          <w:sz w:val="24"/>
          <w:szCs w:val="24"/>
        </w:rPr>
        <w:t xml:space="preserve"> per OA Foot Competition Rules:</w:t>
      </w:r>
    </w:p>
    <w:p w:rsidR="00426701" w:rsidRPr="002B7C49" w:rsidRDefault="00426701" w:rsidP="00426701">
      <w:pPr>
        <w:ind w:left="567" w:right="139" w:hanging="567"/>
        <w:contextualSpacing/>
        <w:rPr>
          <w:rFonts w:asciiTheme="minorHAnsi" w:hAnsiTheme="minorHAnsi" w:cs="Arial"/>
          <w:color w:val="000000" w:themeColor="text1"/>
        </w:rPr>
      </w:pPr>
      <w:r w:rsidRPr="002B7C49">
        <w:rPr>
          <w:rFonts w:eastAsia="Times New Roman"/>
          <w:color w:val="000000" w:themeColor="text1"/>
          <w:sz w:val="24"/>
          <w:szCs w:val="24"/>
        </w:rPr>
        <w:tab/>
      </w:r>
      <w:hyperlink r:id="rId13" w:history="1">
        <w:r w:rsidRPr="002B7C49">
          <w:rPr>
            <w:rStyle w:val="Hyperlink"/>
            <w:rFonts w:eastAsia="Times New Roman"/>
            <w:color w:val="000000" w:themeColor="text1"/>
          </w:rPr>
          <w:t>http://www.orienteering.asn.au/wp-content/uploads/2013/10/201FootCompetitionRules310314.pdf</w:t>
        </w:r>
      </w:hyperlink>
    </w:p>
    <w:p w:rsidR="00426701" w:rsidRPr="002B7C49" w:rsidRDefault="00426701" w:rsidP="00426701">
      <w:pPr>
        <w:ind w:left="567" w:right="139" w:hanging="567"/>
        <w:contextualSpacing/>
        <w:rPr>
          <w:rFonts w:asciiTheme="minorHAnsi" w:hAnsiTheme="minorHAnsi" w:cs="Arial"/>
          <w:b/>
          <w:color w:val="000000" w:themeColor="text1"/>
        </w:rPr>
      </w:pPr>
    </w:p>
    <w:p w:rsidR="00426701" w:rsidRPr="002B7C49" w:rsidRDefault="00426701" w:rsidP="00426701">
      <w:pPr>
        <w:ind w:left="567" w:right="139" w:hanging="567"/>
        <w:contextualSpacing/>
        <w:rPr>
          <w:rFonts w:asciiTheme="minorHAnsi" w:hAnsiTheme="minorHAnsi" w:cs="Arial"/>
          <w:b/>
          <w:color w:val="000000" w:themeColor="text1"/>
          <w:u w:val="single"/>
        </w:rPr>
      </w:pPr>
      <w:r w:rsidRPr="002B7C49">
        <w:rPr>
          <w:rFonts w:asciiTheme="minorHAnsi" w:hAnsiTheme="minorHAnsi" w:cs="Arial"/>
          <w:b/>
          <w:color w:val="000000" w:themeColor="text1"/>
        </w:rPr>
        <w:t>3</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Awards</w:t>
      </w:r>
    </w:p>
    <w:p w:rsidR="00426701" w:rsidRPr="002B7C49" w:rsidRDefault="00426701" w:rsidP="00426701">
      <w:pPr>
        <w:autoSpaceDE w:val="0"/>
        <w:autoSpaceDN w:val="0"/>
        <w:ind w:left="567" w:right="139" w:hanging="567"/>
        <w:contextualSpacing/>
        <w:rPr>
          <w:rFonts w:asciiTheme="minorHAnsi" w:hAnsiTheme="minorHAnsi"/>
          <w:color w:val="000000" w:themeColor="text1"/>
          <w:lang w:val="en-GB"/>
        </w:rPr>
      </w:pPr>
      <w:r w:rsidRPr="002B7C49">
        <w:rPr>
          <w:rFonts w:asciiTheme="minorHAnsi" w:hAnsiTheme="minorHAnsi"/>
          <w:color w:val="000000" w:themeColor="text1"/>
          <w:lang w:val="en-GB"/>
        </w:rPr>
        <w:tab/>
        <w:t>These will be announced after each event and will commence approximately 45 min after the last starter.</w:t>
      </w:r>
    </w:p>
    <w:p w:rsidR="00426701" w:rsidRPr="002B7C49" w:rsidRDefault="00426701" w:rsidP="00426701">
      <w:pPr>
        <w:autoSpaceDE w:val="0"/>
        <w:autoSpaceDN w:val="0"/>
        <w:ind w:left="567" w:right="139" w:hanging="567"/>
        <w:contextualSpacing/>
        <w:rPr>
          <w:rFonts w:asciiTheme="minorHAnsi" w:hAnsiTheme="minorHAnsi"/>
          <w:color w:val="000000" w:themeColor="text1"/>
          <w:lang w:val="en-GB"/>
        </w:rPr>
      </w:pPr>
      <w:r w:rsidRPr="002B7C49">
        <w:rPr>
          <w:rFonts w:asciiTheme="minorHAnsi" w:hAnsiTheme="minorHAnsi"/>
          <w:color w:val="000000" w:themeColor="text1"/>
          <w:lang w:val="en-GB"/>
        </w:rPr>
        <w:tab/>
      </w:r>
      <w:proofErr w:type="spellStart"/>
      <w:r w:rsidRPr="002B7C49">
        <w:rPr>
          <w:rFonts w:asciiTheme="minorHAnsi" w:hAnsiTheme="minorHAnsi"/>
          <w:color w:val="000000" w:themeColor="text1"/>
          <w:lang w:val="en-GB"/>
        </w:rPr>
        <w:t>Mispunching</w:t>
      </w:r>
      <w:proofErr w:type="spellEnd"/>
      <w:r w:rsidRPr="002B7C49">
        <w:rPr>
          <w:rFonts w:asciiTheme="minorHAnsi" w:hAnsiTheme="minorHAnsi"/>
          <w:color w:val="000000" w:themeColor="text1"/>
          <w:lang w:val="en-GB"/>
        </w:rPr>
        <w:t xml:space="preserve"> or being disqualified in any of the events will mean that the competitor is no longer able to win the Overall competition or the Friesian Singlet.</w:t>
      </w:r>
    </w:p>
    <w:p w:rsidR="00426701" w:rsidRPr="002B7C49" w:rsidRDefault="00426701" w:rsidP="00426701">
      <w:pPr>
        <w:autoSpaceDE w:val="0"/>
        <w:autoSpaceDN w:val="0"/>
        <w:ind w:left="567" w:right="139" w:hanging="567"/>
        <w:contextualSpacing/>
        <w:rPr>
          <w:rFonts w:asciiTheme="minorHAnsi" w:hAnsiTheme="minorHAnsi"/>
          <w:bCs/>
          <w:color w:val="000000" w:themeColor="text1"/>
          <w:u w:val="single"/>
          <w:lang w:val="en-GB"/>
        </w:rPr>
      </w:pPr>
      <w:r w:rsidRPr="002B7C49">
        <w:rPr>
          <w:rFonts w:asciiTheme="minorHAnsi" w:hAnsiTheme="minorHAnsi"/>
          <w:bCs/>
          <w:color w:val="000000" w:themeColor="text1"/>
          <w:lang w:val="en-GB"/>
        </w:rPr>
        <w:tab/>
      </w:r>
      <w:r w:rsidRPr="002B7C49">
        <w:rPr>
          <w:rFonts w:asciiTheme="minorHAnsi" w:hAnsiTheme="minorHAnsi"/>
          <w:bCs/>
          <w:color w:val="000000" w:themeColor="text1"/>
          <w:u w:val="single"/>
          <w:lang w:val="en-GB"/>
        </w:rPr>
        <w:t>Course winners</w:t>
      </w:r>
    </w:p>
    <w:p w:rsidR="00426701" w:rsidRPr="002B7C49" w:rsidRDefault="00426701" w:rsidP="00426701">
      <w:pPr>
        <w:autoSpaceDE w:val="0"/>
        <w:autoSpaceDN w:val="0"/>
        <w:ind w:left="567" w:right="139" w:hanging="567"/>
        <w:contextualSpacing/>
        <w:rPr>
          <w:rFonts w:asciiTheme="minorHAnsi" w:hAnsiTheme="minorHAnsi"/>
          <w:bCs/>
          <w:color w:val="000000" w:themeColor="text1"/>
          <w:lang w:val="en-GB"/>
        </w:rPr>
      </w:pPr>
      <w:r w:rsidRPr="002B7C49">
        <w:rPr>
          <w:rFonts w:asciiTheme="minorHAnsi" w:hAnsiTheme="minorHAnsi"/>
          <w:bCs/>
          <w:color w:val="000000" w:themeColor="text1"/>
          <w:lang w:val="en-GB"/>
        </w:rPr>
        <w:tab/>
        <w:t xml:space="preserve">After each event, the fastest </w:t>
      </w:r>
      <w:proofErr w:type="gramStart"/>
      <w:r w:rsidRPr="002B7C49">
        <w:rPr>
          <w:rFonts w:asciiTheme="minorHAnsi" w:hAnsiTheme="minorHAnsi"/>
          <w:bCs/>
          <w:color w:val="000000" w:themeColor="text1"/>
          <w:lang w:val="en-GB"/>
        </w:rPr>
        <w:t>Male</w:t>
      </w:r>
      <w:proofErr w:type="gramEnd"/>
      <w:r w:rsidRPr="002B7C49">
        <w:rPr>
          <w:rFonts w:asciiTheme="minorHAnsi" w:hAnsiTheme="minorHAnsi"/>
          <w:bCs/>
          <w:color w:val="000000" w:themeColor="text1"/>
          <w:lang w:val="en-GB"/>
        </w:rPr>
        <w:t xml:space="preserve"> and fastest Female on each course will be announced.</w:t>
      </w:r>
    </w:p>
    <w:p w:rsidR="00426701" w:rsidRPr="002B7C49" w:rsidRDefault="00426701" w:rsidP="00426701">
      <w:pPr>
        <w:autoSpaceDE w:val="0"/>
        <w:autoSpaceDN w:val="0"/>
        <w:ind w:left="567" w:right="139" w:hanging="567"/>
        <w:contextualSpacing/>
        <w:rPr>
          <w:rFonts w:asciiTheme="minorHAnsi" w:hAnsiTheme="minorHAnsi"/>
          <w:bCs/>
          <w:color w:val="000000" w:themeColor="text1"/>
          <w:lang w:val="en-GB"/>
        </w:rPr>
      </w:pPr>
      <w:r w:rsidRPr="002B7C49">
        <w:rPr>
          <w:rFonts w:asciiTheme="minorHAnsi" w:hAnsiTheme="minorHAnsi"/>
          <w:bCs/>
          <w:color w:val="000000" w:themeColor="text1"/>
          <w:lang w:val="en-GB"/>
        </w:rPr>
        <w:tab/>
        <w:t>Traditional SWOT Spot Prizes will be awarded</w:t>
      </w:r>
    </w:p>
    <w:p w:rsidR="00426701" w:rsidRPr="002B7C49" w:rsidRDefault="00426701" w:rsidP="00426701">
      <w:pPr>
        <w:autoSpaceDE w:val="0"/>
        <w:autoSpaceDN w:val="0"/>
        <w:ind w:left="567" w:right="139" w:hanging="567"/>
        <w:contextualSpacing/>
        <w:rPr>
          <w:rFonts w:asciiTheme="minorHAnsi" w:hAnsiTheme="minorHAnsi"/>
          <w:bCs/>
          <w:color w:val="000000" w:themeColor="text1"/>
          <w:u w:val="single"/>
          <w:lang w:val="en-GB"/>
        </w:rPr>
      </w:pPr>
      <w:r w:rsidRPr="002B7C49">
        <w:rPr>
          <w:rFonts w:asciiTheme="minorHAnsi" w:hAnsiTheme="minorHAnsi"/>
          <w:bCs/>
          <w:color w:val="000000" w:themeColor="text1"/>
          <w:lang w:val="en-GB"/>
        </w:rPr>
        <w:tab/>
      </w:r>
      <w:r w:rsidRPr="002B7C49">
        <w:rPr>
          <w:rFonts w:asciiTheme="minorHAnsi" w:hAnsiTheme="minorHAnsi"/>
          <w:bCs/>
          <w:color w:val="000000" w:themeColor="text1"/>
          <w:u w:val="single"/>
          <w:lang w:val="en-GB"/>
        </w:rPr>
        <w:t>Friesian Singlet</w:t>
      </w:r>
    </w:p>
    <w:p w:rsidR="00426701" w:rsidRPr="002B7C49" w:rsidRDefault="00426701" w:rsidP="00426701">
      <w:pPr>
        <w:autoSpaceDE w:val="0"/>
        <w:autoSpaceDN w:val="0"/>
        <w:ind w:left="567" w:right="139" w:hanging="567"/>
        <w:contextualSpacing/>
        <w:rPr>
          <w:rFonts w:asciiTheme="minorHAnsi" w:hAnsiTheme="minorHAnsi"/>
          <w:color w:val="000000" w:themeColor="text1"/>
          <w:lang w:val="en-GB"/>
        </w:rPr>
      </w:pPr>
      <w:r w:rsidRPr="002B7C49">
        <w:rPr>
          <w:rFonts w:asciiTheme="minorHAnsi" w:hAnsiTheme="minorHAnsi"/>
          <w:color w:val="000000" w:themeColor="text1"/>
          <w:lang w:val="en-GB"/>
        </w:rPr>
        <w:tab/>
        <w:t xml:space="preserve">The total times for all events are combined after each race. The Friesian singlet wearer for the next race will be the competitor with the fastest overall time. </w:t>
      </w:r>
    </w:p>
    <w:p w:rsidR="00426701" w:rsidRPr="002B7C49" w:rsidRDefault="00426701" w:rsidP="00426701">
      <w:pPr>
        <w:autoSpaceDE w:val="0"/>
        <w:autoSpaceDN w:val="0"/>
        <w:ind w:left="567" w:right="139" w:hanging="567"/>
        <w:contextualSpacing/>
        <w:rPr>
          <w:rFonts w:asciiTheme="minorHAnsi" w:hAnsiTheme="minorHAnsi"/>
          <w:color w:val="000000" w:themeColor="text1"/>
          <w:lang w:val="en-GB"/>
        </w:rPr>
      </w:pPr>
      <w:r w:rsidRPr="002B7C49">
        <w:rPr>
          <w:rFonts w:asciiTheme="minorHAnsi" w:hAnsiTheme="minorHAnsi"/>
          <w:color w:val="000000" w:themeColor="text1"/>
          <w:lang w:val="en-GB"/>
        </w:rPr>
        <w:tab/>
        <w:t>The Friesian singlet wearer will always be the last starter.</w:t>
      </w:r>
    </w:p>
    <w:p w:rsidR="00426701" w:rsidRPr="002B7C49" w:rsidRDefault="00426701" w:rsidP="00426701">
      <w:pPr>
        <w:autoSpaceDE w:val="0"/>
        <w:autoSpaceDN w:val="0"/>
        <w:ind w:left="567" w:right="139" w:hanging="567"/>
        <w:contextualSpacing/>
        <w:rPr>
          <w:rFonts w:asciiTheme="minorHAnsi" w:hAnsiTheme="minorHAnsi"/>
          <w:bCs/>
          <w:color w:val="000000" w:themeColor="text1"/>
          <w:u w:val="single"/>
          <w:lang w:val="en-GB"/>
        </w:rPr>
      </w:pPr>
      <w:r w:rsidRPr="002B7C49">
        <w:rPr>
          <w:rFonts w:asciiTheme="minorHAnsi" w:hAnsiTheme="minorHAnsi"/>
          <w:bCs/>
          <w:color w:val="000000" w:themeColor="text1"/>
          <w:lang w:val="en-GB"/>
        </w:rPr>
        <w:tab/>
      </w:r>
      <w:r w:rsidRPr="002B7C49">
        <w:rPr>
          <w:rFonts w:asciiTheme="minorHAnsi" w:hAnsiTheme="minorHAnsi"/>
          <w:bCs/>
          <w:color w:val="000000" w:themeColor="text1"/>
          <w:u w:val="single"/>
          <w:lang w:val="en-GB"/>
        </w:rPr>
        <w:t>Overall Competition</w:t>
      </w:r>
    </w:p>
    <w:p w:rsidR="00426701" w:rsidRPr="002B7C49" w:rsidRDefault="00426701" w:rsidP="00426701">
      <w:pPr>
        <w:autoSpaceDE w:val="0"/>
        <w:autoSpaceDN w:val="0"/>
        <w:ind w:left="567" w:right="139" w:hanging="567"/>
        <w:contextualSpacing/>
        <w:rPr>
          <w:rFonts w:asciiTheme="minorHAnsi" w:hAnsiTheme="minorHAnsi"/>
          <w:color w:val="000000" w:themeColor="text1"/>
          <w:lang w:val="en-GB"/>
        </w:rPr>
      </w:pPr>
      <w:r w:rsidRPr="002B7C49">
        <w:rPr>
          <w:rFonts w:asciiTheme="minorHAnsi" w:hAnsiTheme="minorHAnsi"/>
          <w:color w:val="000000" w:themeColor="text1"/>
          <w:lang w:val="en-GB"/>
        </w:rPr>
        <w:tab/>
        <w:t>After the 4th event, there will be prize</w:t>
      </w:r>
      <w:r w:rsidRPr="002B7C49">
        <w:rPr>
          <w:rFonts w:asciiTheme="minorHAnsi" w:hAnsiTheme="minorHAnsi"/>
          <w:color w:val="000000" w:themeColor="text1"/>
          <w:lang w:val="en-GB"/>
        </w:rPr>
        <w:noBreakHyphen/>
        <w:t>giving for First place (cumulative) and a spot prize draw.</w:t>
      </w:r>
    </w:p>
    <w:p w:rsidR="00426701" w:rsidRPr="002B7C49" w:rsidRDefault="00426701" w:rsidP="00426701">
      <w:pPr>
        <w:autoSpaceDE w:val="0"/>
        <w:autoSpaceDN w:val="0"/>
        <w:ind w:left="567" w:right="139" w:hanging="567"/>
        <w:contextualSpacing/>
        <w:rPr>
          <w:rFonts w:asciiTheme="minorHAnsi" w:hAnsiTheme="minorHAnsi"/>
          <w:color w:val="000000" w:themeColor="text1"/>
          <w:lang w:val="en-GB"/>
        </w:rPr>
      </w:pPr>
      <w:r w:rsidRPr="002B7C49">
        <w:rPr>
          <w:rFonts w:asciiTheme="minorHAnsi" w:hAnsiTheme="minorHAnsi"/>
          <w:color w:val="000000" w:themeColor="text1"/>
          <w:lang w:val="en-GB"/>
        </w:rPr>
        <w:tab/>
        <w:t xml:space="preserve">The overall winner in Sprint the South West is the competitor with the fastest combined time from all four events. The Friesian </w:t>
      </w:r>
      <w:proofErr w:type="spellStart"/>
      <w:r w:rsidRPr="002B7C49">
        <w:rPr>
          <w:rFonts w:asciiTheme="minorHAnsi" w:hAnsiTheme="minorHAnsi"/>
          <w:color w:val="000000" w:themeColor="text1"/>
          <w:lang w:val="en-GB"/>
        </w:rPr>
        <w:t>Singlets</w:t>
      </w:r>
      <w:proofErr w:type="spellEnd"/>
      <w:r w:rsidRPr="002B7C49">
        <w:rPr>
          <w:rFonts w:asciiTheme="minorHAnsi" w:hAnsiTheme="minorHAnsi"/>
          <w:color w:val="000000" w:themeColor="text1"/>
          <w:lang w:val="en-GB"/>
        </w:rPr>
        <w:t xml:space="preserve"> are presented to the overall winners to keep.</w:t>
      </w:r>
    </w:p>
    <w:p w:rsidR="00426701" w:rsidRPr="002B7C49" w:rsidRDefault="00426701" w:rsidP="00426701">
      <w:pPr>
        <w:ind w:left="567" w:right="139" w:hanging="567"/>
        <w:contextualSpacing/>
        <w:rPr>
          <w:rFonts w:asciiTheme="minorHAnsi" w:hAnsiTheme="minorHAnsi" w:cs="Arial"/>
          <w:b/>
          <w:color w:val="000000" w:themeColor="text1"/>
        </w:rPr>
      </w:pPr>
    </w:p>
    <w:p w:rsidR="00426701" w:rsidRPr="002B7C49" w:rsidRDefault="00426701" w:rsidP="00426701">
      <w:pPr>
        <w:ind w:left="567" w:right="139" w:hanging="567"/>
        <w:contextualSpacing/>
        <w:rPr>
          <w:rFonts w:asciiTheme="minorHAnsi" w:hAnsiTheme="minorHAnsi" w:cs="Arial"/>
          <w:b/>
          <w:color w:val="000000" w:themeColor="text1"/>
          <w:u w:val="single"/>
        </w:rPr>
      </w:pPr>
      <w:r w:rsidRPr="002B7C49">
        <w:rPr>
          <w:rFonts w:asciiTheme="minorHAnsi" w:hAnsiTheme="minorHAnsi" w:cs="Arial"/>
          <w:b/>
          <w:color w:val="000000" w:themeColor="text1"/>
        </w:rPr>
        <w:t>4</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Timing</w:t>
      </w:r>
    </w:p>
    <w:p w:rsidR="00426701" w:rsidRPr="002B7C49" w:rsidRDefault="00F70413" w:rsidP="00426701">
      <w:pPr>
        <w:ind w:left="567" w:right="139"/>
        <w:contextualSpacing/>
        <w:rPr>
          <w:rFonts w:asciiTheme="minorHAnsi" w:hAnsiTheme="minorHAnsi" w:cs="Arial"/>
          <w:color w:val="000000" w:themeColor="text1"/>
        </w:rPr>
      </w:pPr>
      <w:r w:rsidRPr="002B7C49">
        <w:rPr>
          <w:noProof/>
          <w:color w:val="000000" w:themeColor="text1"/>
        </w:rPr>
        <w:pict>
          <v:shapetype id="_x0000_t202" coordsize="21600,21600" o:spt="202" path="m,l,21600r21600,l21600,xe">
            <v:stroke joinstyle="miter"/>
            <v:path gradientshapeok="t" o:connecttype="rect"/>
          </v:shapetype>
          <v:shape id="_x0000_s1031" type="#_x0000_t202" style="position:absolute;left:0;text-align:left;margin-left:30.2pt;margin-top:73.65pt;width:450pt;height:164.3pt;z-index:251695104" fillcolor="#7f7f7f [1612]">
            <v:textbox>
              <w:txbxContent>
                <w:p w:rsidR="00426701" w:rsidRPr="00F85C5B" w:rsidRDefault="00426701" w:rsidP="00426701">
                  <w:pPr>
                    <w:spacing w:after="200"/>
                    <w:rPr>
                      <w:rFonts w:eastAsia="Times New Roman"/>
                      <w:b/>
                      <w:color w:val="FFFFFF" w:themeColor="background1"/>
                      <w:sz w:val="28"/>
                      <w:szCs w:val="28"/>
                    </w:rPr>
                  </w:pPr>
                  <w:r w:rsidRPr="00F85C5B">
                    <w:rPr>
                      <w:rFonts w:eastAsia="Times New Roman"/>
                      <w:b/>
                      <w:color w:val="FFFFFF" w:themeColor="background1"/>
                      <w:sz w:val="28"/>
                      <w:szCs w:val="28"/>
                    </w:rPr>
                    <w:t>HELP!</w:t>
                  </w:r>
                </w:p>
                <w:p w:rsidR="00426701" w:rsidRPr="00F85C5B" w:rsidRDefault="00426701" w:rsidP="00426701">
                  <w:pPr>
                    <w:spacing w:after="200"/>
                    <w:rPr>
                      <w:rFonts w:eastAsia="Times New Roman"/>
                      <w:b/>
                      <w:color w:val="FFFFFF" w:themeColor="background1"/>
                      <w:sz w:val="28"/>
                      <w:szCs w:val="28"/>
                    </w:rPr>
                  </w:pPr>
                  <w:r w:rsidRPr="00F85C5B">
                    <w:rPr>
                      <w:rFonts w:eastAsia="Times New Roman"/>
                      <w:b/>
                      <w:color w:val="FFFFFF" w:themeColor="background1"/>
                      <w:sz w:val="28"/>
                      <w:szCs w:val="28"/>
                    </w:rPr>
                    <w:t xml:space="preserve"> If you have experience in event/results management using </w:t>
                  </w:r>
                  <w:proofErr w:type="spellStart"/>
                  <w:r w:rsidRPr="00F85C5B">
                    <w:rPr>
                      <w:rFonts w:eastAsia="Times New Roman"/>
                      <w:b/>
                      <w:color w:val="FFFFFF" w:themeColor="background1"/>
                      <w:sz w:val="28"/>
                      <w:szCs w:val="28"/>
                    </w:rPr>
                    <w:t>Sportident</w:t>
                  </w:r>
                  <w:proofErr w:type="spellEnd"/>
                  <w:r w:rsidRPr="00F85C5B">
                    <w:rPr>
                      <w:rFonts w:eastAsia="Times New Roman"/>
                      <w:b/>
                      <w:color w:val="FFFFFF" w:themeColor="background1"/>
                      <w:sz w:val="28"/>
                      <w:szCs w:val="28"/>
                    </w:rPr>
                    <w:t xml:space="preserve">, and are willing to be available to occasionally act as a technical advisor/trouble-shooter at all the STSW events, we would really appreciate your letting us know. Our </w:t>
                  </w:r>
                  <w:proofErr w:type="spellStart"/>
                  <w:r w:rsidRPr="00F85C5B">
                    <w:rPr>
                      <w:rFonts w:eastAsia="Times New Roman"/>
                      <w:b/>
                      <w:color w:val="FFFFFF" w:themeColor="background1"/>
                      <w:sz w:val="28"/>
                      <w:szCs w:val="28"/>
                    </w:rPr>
                    <w:t>Sportident</w:t>
                  </w:r>
                  <w:proofErr w:type="spellEnd"/>
                  <w:r w:rsidRPr="00F85C5B">
                    <w:rPr>
                      <w:rFonts w:eastAsia="Times New Roman"/>
                      <w:b/>
                      <w:color w:val="FFFFFF" w:themeColor="background1"/>
                      <w:sz w:val="28"/>
                      <w:szCs w:val="28"/>
                    </w:rPr>
                    <w:t xml:space="preserve"> team does not have extensive experience with the system, and we would really love to have some back-up.</w:t>
                  </w:r>
                </w:p>
                <w:p w:rsidR="00426701" w:rsidRPr="00F85C5B" w:rsidRDefault="00426701" w:rsidP="00426701">
                  <w:pPr>
                    <w:spacing w:after="200"/>
                    <w:rPr>
                      <w:rFonts w:eastAsia="Times New Roman"/>
                      <w:b/>
                      <w:color w:val="FFFFFF" w:themeColor="background1"/>
                      <w:sz w:val="28"/>
                      <w:szCs w:val="28"/>
                    </w:rPr>
                  </w:pPr>
                  <w:r w:rsidRPr="00F85C5B">
                    <w:rPr>
                      <w:rFonts w:eastAsia="Times New Roman"/>
                      <w:b/>
                      <w:color w:val="FFFFFF" w:themeColor="background1"/>
                      <w:sz w:val="28"/>
                      <w:szCs w:val="28"/>
                    </w:rPr>
                    <w:t>Thanks.</w:t>
                  </w:r>
                </w:p>
              </w:txbxContent>
            </v:textbox>
            <w10:wrap type="topAndBottom"/>
          </v:shape>
        </w:pict>
      </w:r>
      <w:r w:rsidR="00426701" w:rsidRPr="002B7C49">
        <w:rPr>
          <w:rFonts w:asciiTheme="minorHAnsi" w:hAnsiTheme="minorHAnsi" w:cs="Arial"/>
          <w:color w:val="000000" w:themeColor="text1"/>
        </w:rPr>
        <w:tab/>
        <w:t xml:space="preserve">The </w:t>
      </w:r>
      <w:proofErr w:type="spellStart"/>
      <w:r w:rsidR="00426701" w:rsidRPr="002B7C49">
        <w:rPr>
          <w:rFonts w:asciiTheme="minorHAnsi" w:hAnsiTheme="minorHAnsi" w:cs="Arial"/>
          <w:color w:val="000000" w:themeColor="text1"/>
        </w:rPr>
        <w:t>Sportident</w:t>
      </w:r>
      <w:proofErr w:type="spellEnd"/>
      <w:r w:rsidR="00426701" w:rsidRPr="002B7C49">
        <w:rPr>
          <w:rFonts w:asciiTheme="minorHAnsi" w:hAnsiTheme="minorHAnsi" w:cs="Arial"/>
          <w:color w:val="000000" w:themeColor="text1"/>
        </w:rPr>
        <w:t xml:space="preserve"> electronic punching system will be used at all events. The </w:t>
      </w:r>
      <w:proofErr w:type="spellStart"/>
      <w:r w:rsidR="00426701" w:rsidRPr="002B7C49">
        <w:rPr>
          <w:rFonts w:asciiTheme="minorHAnsi" w:hAnsiTheme="minorHAnsi" w:cs="Arial"/>
          <w:color w:val="000000" w:themeColor="text1"/>
        </w:rPr>
        <w:t>Sportident</w:t>
      </w:r>
      <w:proofErr w:type="spellEnd"/>
      <w:r w:rsidR="00426701" w:rsidRPr="002B7C49">
        <w:rPr>
          <w:rFonts w:asciiTheme="minorHAnsi" w:hAnsiTheme="minorHAnsi" w:cs="Arial"/>
          <w:color w:val="000000" w:themeColor="text1"/>
        </w:rPr>
        <w:t xml:space="preserve"> electronic punching system will be used at all events. </w:t>
      </w:r>
      <w:r w:rsidR="00426701" w:rsidRPr="002B7C49">
        <w:rPr>
          <w:rFonts w:asciiTheme="minorHAnsi" w:hAnsiTheme="minorHAnsi"/>
          <w:i/>
          <w:color w:val="000000" w:themeColor="text1"/>
        </w:rPr>
        <w:t xml:space="preserve">If you have hired an SI tag, collect it from the Event Centre before going to the Start. Clear and check stations for SI tags will be at the start. If a </w:t>
      </w:r>
      <w:proofErr w:type="spellStart"/>
      <w:r w:rsidR="00426701" w:rsidRPr="002B7C49">
        <w:rPr>
          <w:rFonts w:asciiTheme="minorHAnsi" w:hAnsiTheme="minorHAnsi"/>
          <w:i/>
          <w:color w:val="000000" w:themeColor="text1"/>
        </w:rPr>
        <w:t>Sportident</w:t>
      </w:r>
      <w:proofErr w:type="spellEnd"/>
      <w:r w:rsidR="00426701" w:rsidRPr="002B7C49">
        <w:rPr>
          <w:rFonts w:asciiTheme="minorHAnsi" w:hAnsiTheme="minorHAnsi"/>
          <w:i/>
          <w:color w:val="000000" w:themeColor="text1"/>
        </w:rPr>
        <w:t xml:space="preserve"> control station fails, you must punch your map using the punch on the control stand and mention this when downloading your results</w:t>
      </w:r>
    </w:p>
    <w:p w:rsidR="00426701" w:rsidRPr="002B7C49" w:rsidRDefault="00426701">
      <w:pPr>
        <w:rPr>
          <w:color w:val="000000" w:themeColor="text1"/>
        </w:rPr>
      </w:pPr>
    </w:p>
    <w:p w:rsidR="00960400" w:rsidRPr="002B7C49" w:rsidRDefault="00960400" w:rsidP="00960400">
      <w:pPr>
        <w:ind w:left="567" w:right="139" w:hanging="567"/>
        <w:contextualSpacing/>
        <w:rPr>
          <w:rFonts w:asciiTheme="minorHAnsi" w:hAnsiTheme="minorHAnsi" w:cs="Arial"/>
          <w:b/>
          <w:color w:val="000000" w:themeColor="text1"/>
          <w:u w:val="single"/>
        </w:rPr>
      </w:pPr>
      <w:r w:rsidRPr="002B7C49">
        <w:rPr>
          <w:rFonts w:asciiTheme="minorHAnsi" w:hAnsiTheme="minorHAnsi" w:cs="Arial"/>
          <w:b/>
          <w:color w:val="000000" w:themeColor="text1"/>
        </w:rPr>
        <w:t>5</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Control Descriptions</w:t>
      </w:r>
    </w:p>
    <w:p w:rsidR="00960400" w:rsidRPr="002B7C49" w:rsidRDefault="00960400" w:rsidP="00960400">
      <w:pPr>
        <w:ind w:left="567" w:right="139" w:hanging="567"/>
        <w:contextualSpacing/>
        <w:rPr>
          <w:rFonts w:asciiTheme="minorHAnsi" w:hAnsiTheme="minorHAnsi" w:cs="Arial"/>
          <w:color w:val="000000" w:themeColor="text1"/>
        </w:rPr>
      </w:pPr>
      <w:r w:rsidRPr="002B7C49">
        <w:rPr>
          <w:rFonts w:asciiTheme="minorHAnsi" w:hAnsiTheme="minorHAnsi" w:cs="Arial"/>
          <w:color w:val="000000" w:themeColor="text1"/>
        </w:rPr>
        <w:tab/>
        <w:t>Control descriptions will be printed on all maps, with IOF descriptions for Long, Medium and Short courses, and English descriptions for the Short Open B course.</w:t>
      </w:r>
    </w:p>
    <w:p w:rsidR="00960400" w:rsidRPr="002B7C49" w:rsidRDefault="00960400" w:rsidP="00960400">
      <w:pPr>
        <w:ind w:left="567" w:right="139" w:hanging="567"/>
        <w:contextualSpacing/>
        <w:rPr>
          <w:rFonts w:asciiTheme="minorHAnsi" w:hAnsiTheme="minorHAnsi" w:cs="Arial"/>
          <w:color w:val="000000" w:themeColor="text1"/>
        </w:rPr>
      </w:pPr>
      <w:r w:rsidRPr="002B7C49">
        <w:rPr>
          <w:rFonts w:asciiTheme="minorHAnsi" w:hAnsiTheme="minorHAnsi" w:cs="Arial"/>
          <w:color w:val="000000" w:themeColor="text1"/>
        </w:rPr>
        <w:tab/>
        <w:t>Loose copies of control descriptions will be available at the Pre-Start.</w:t>
      </w:r>
    </w:p>
    <w:p w:rsidR="00960400" w:rsidRPr="002B7C49" w:rsidRDefault="00960400" w:rsidP="00960400">
      <w:pPr>
        <w:ind w:left="567" w:right="139" w:hanging="567"/>
        <w:contextualSpacing/>
        <w:rPr>
          <w:rFonts w:asciiTheme="minorHAnsi" w:hAnsiTheme="minorHAnsi"/>
          <w:color w:val="000000" w:themeColor="text1"/>
        </w:rPr>
      </w:pPr>
    </w:p>
    <w:p w:rsidR="00960400" w:rsidRPr="002B7C49" w:rsidRDefault="00960400" w:rsidP="00960400">
      <w:pPr>
        <w:ind w:left="567" w:right="139" w:hanging="567"/>
        <w:contextualSpacing/>
        <w:rPr>
          <w:rFonts w:asciiTheme="minorHAnsi" w:hAnsiTheme="minorHAnsi" w:cs="Arial"/>
          <w:b/>
          <w:color w:val="000000" w:themeColor="text1"/>
          <w:u w:val="single"/>
        </w:rPr>
      </w:pPr>
      <w:r w:rsidRPr="002B7C49">
        <w:rPr>
          <w:rFonts w:asciiTheme="minorHAnsi" w:hAnsiTheme="minorHAnsi" w:cs="Arial"/>
          <w:b/>
          <w:color w:val="000000" w:themeColor="text1"/>
        </w:rPr>
        <w:t>6</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Start Times</w:t>
      </w:r>
    </w:p>
    <w:p w:rsidR="00960400" w:rsidRPr="002B7C49" w:rsidRDefault="00960400" w:rsidP="00960400">
      <w:pPr>
        <w:tabs>
          <w:tab w:val="left" w:pos="567"/>
        </w:tabs>
        <w:autoSpaceDE w:val="0"/>
        <w:autoSpaceDN w:val="0"/>
        <w:ind w:left="567" w:right="139" w:hanging="567"/>
        <w:contextualSpacing/>
        <w:rPr>
          <w:rFonts w:asciiTheme="minorHAnsi" w:hAnsiTheme="minorHAnsi"/>
          <w:color w:val="000000" w:themeColor="text1"/>
          <w:lang w:val="en-GB"/>
        </w:rPr>
      </w:pPr>
      <w:r w:rsidRPr="002B7C49">
        <w:rPr>
          <w:rFonts w:asciiTheme="minorHAnsi" w:hAnsiTheme="minorHAnsi"/>
          <w:color w:val="000000" w:themeColor="text1"/>
          <w:lang w:val="en-GB"/>
        </w:rPr>
        <w:tab/>
        <w:t>Start lists for each race are included. Note that the Friesian Singlet wearers will be the last Starters on each course and their allocated Start Times in this Bulletin will not be filled.</w:t>
      </w:r>
    </w:p>
    <w:p w:rsidR="00960400" w:rsidRPr="002B7C49" w:rsidRDefault="00960400" w:rsidP="00960400">
      <w:pPr>
        <w:tabs>
          <w:tab w:val="left" w:pos="567"/>
        </w:tabs>
        <w:autoSpaceDE w:val="0"/>
        <w:autoSpaceDN w:val="0"/>
        <w:ind w:right="139"/>
        <w:contextualSpacing/>
        <w:rPr>
          <w:rFonts w:asciiTheme="minorHAnsi" w:hAnsiTheme="minorHAnsi"/>
          <w:color w:val="000000" w:themeColor="text1"/>
          <w:lang w:val="en-GB"/>
        </w:rPr>
      </w:pPr>
      <w:r w:rsidRPr="002B7C49">
        <w:rPr>
          <w:rFonts w:asciiTheme="minorHAnsi" w:hAnsiTheme="minorHAnsi" w:cs="Arial"/>
          <w:b/>
          <w:color w:val="000000" w:themeColor="text1"/>
          <w:u w:val="single"/>
        </w:rPr>
        <w:br w:type="page"/>
      </w:r>
      <w:r w:rsidRPr="002B7C49">
        <w:rPr>
          <w:rFonts w:asciiTheme="minorHAnsi" w:hAnsiTheme="minorHAnsi" w:cs="Arial"/>
          <w:b/>
          <w:color w:val="000000" w:themeColor="text1"/>
        </w:rPr>
        <w:lastRenderedPageBreak/>
        <w:t>7</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Start Procedure</w:t>
      </w:r>
    </w:p>
    <w:p w:rsidR="00960400" w:rsidRPr="002B7C49" w:rsidRDefault="00960400" w:rsidP="00960400">
      <w:pPr>
        <w:tabs>
          <w:tab w:val="left" w:pos="567"/>
          <w:tab w:val="left" w:pos="851"/>
        </w:tabs>
        <w:ind w:left="1560" w:right="139" w:hanging="1560"/>
        <w:contextualSpacing/>
        <w:rPr>
          <w:rFonts w:asciiTheme="minorHAnsi" w:hAnsiTheme="minorHAnsi"/>
          <w:color w:val="000000" w:themeColor="text1"/>
        </w:rPr>
      </w:pPr>
      <w:r w:rsidRPr="002B7C49">
        <w:rPr>
          <w:rFonts w:asciiTheme="minorHAnsi" w:hAnsiTheme="minorHAnsi"/>
          <w:color w:val="000000" w:themeColor="text1"/>
        </w:rPr>
        <w:tab/>
        <w:t>Competitors will be called up three minutes before their start time.</w:t>
      </w:r>
    </w:p>
    <w:p w:rsidR="00960400" w:rsidRPr="002B7C49" w:rsidRDefault="00960400" w:rsidP="00960400">
      <w:pPr>
        <w:tabs>
          <w:tab w:val="left" w:pos="567"/>
          <w:tab w:val="left" w:pos="851"/>
        </w:tabs>
        <w:ind w:left="1560" w:right="139" w:hanging="1560"/>
        <w:contextualSpacing/>
        <w:rPr>
          <w:rFonts w:asciiTheme="minorHAnsi" w:hAnsiTheme="minorHAnsi"/>
          <w:color w:val="000000" w:themeColor="text1"/>
        </w:rPr>
      </w:pPr>
      <w:r w:rsidRPr="002B7C49">
        <w:rPr>
          <w:rFonts w:asciiTheme="minorHAnsi" w:hAnsiTheme="minorHAnsi"/>
          <w:color w:val="000000" w:themeColor="text1"/>
        </w:rPr>
        <w:tab/>
        <w:t>Please clear and check SI cards before entering the start area.</w:t>
      </w:r>
    </w:p>
    <w:p w:rsidR="00960400" w:rsidRPr="002B7C49" w:rsidRDefault="00960400" w:rsidP="00960400">
      <w:pPr>
        <w:tabs>
          <w:tab w:val="left" w:pos="567"/>
          <w:tab w:val="left" w:pos="851"/>
        </w:tabs>
        <w:ind w:left="1560" w:right="139" w:hanging="1560"/>
        <w:contextualSpacing/>
        <w:rPr>
          <w:rFonts w:asciiTheme="minorHAnsi" w:hAnsiTheme="minorHAnsi"/>
          <w:color w:val="000000" w:themeColor="text1"/>
        </w:rPr>
      </w:pPr>
      <w:r w:rsidRPr="002B7C49">
        <w:rPr>
          <w:rFonts w:asciiTheme="minorHAnsi" w:hAnsiTheme="minorHAnsi"/>
          <w:color w:val="000000" w:themeColor="text1"/>
        </w:rPr>
        <w:tab/>
      </w:r>
      <w:r w:rsidRPr="002B7C49">
        <w:rPr>
          <w:rFonts w:asciiTheme="minorHAnsi" w:hAnsiTheme="minorHAnsi"/>
          <w:color w:val="000000" w:themeColor="text1"/>
        </w:rPr>
        <w:tab/>
      </w:r>
      <w:r w:rsidRPr="002B7C49">
        <w:rPr>
          <w:rFonts w:eastAsia="Times New Roman"/>
          <w:color w:val="000000" w:themeColor="text1"/>
          <w:sz w:val="24"/>
          <w:szCs w:val="24"/>
        </w:rPr>
        <w:t>Box 1 -</w:t>
      </w:r>
      <w:r w:rsidRPr="002B7C49">
        <w:rPr>
          <w:rFonts w:eastAsia="Times New Roman"/>
          <w:color w:val="000000" w:themeColor="text1"/>
          <w:sz w:val="24"/>
          <w:szCs w:val="24"/>
        </w:rPr>
        <w:tab/>
        <w:t xml:space="preserve"> Name and SI card checked</w:t>
      </w:r>
    </w:p>
    <w:p w:rsidR="00960400" w:rsidRPr="002B7C49" w:rsidRDefault="00960400" w:rsidP="00960400">
      <w:pPr>
        <w:tabs>
          <w:tab w:val="left" w:pos="567"/>
          <w:tab w:val="left" w:pos="851"/>
        </w:tabs>
        <w:ind w:left="1560" w:right="139" w:hanging="1560"/>
        <w:contextualSpacing/>
        <w:rPr>
          <w:rFonts w:asciiTheme="minorHAnsi" w:hAnsiTheme="minorHAnsi"/>
          <w:color w:val="000000" w:themeColor="text1"/>
        </w:rPr>
      </w:pPr>
      <w:r w:rsidRPr="002B7C49">
        <w:rPr>
          <w:rFonts w:asciiTheme="minorHAnsi" w:hAnsiTheme="minorHAnsi"/>
          <w:color w:val="000000" w:themeColor="text1"/>
        </w:rPr>
        <w:tab/>
      </w:r>
      <w:r w:rsidRPr="002B7C49">
        <w:rPr>
          <w:rFonts w:asciiTheme="minorHAnsi" w:hAnsiTheme="minorHAnsi"/>
          <w:color w:val="000000" w:themeColor="text1"/>
        </w:rPr>
        <w:tab/>
      </w:r>
      <w:r w:rsidRPr="002B7C49">
        <w:rPr>
          <w:rFonts w:eastAsia="Times New Roman"/>
          <w:color w:val="000000" w:themeColor="text1"/>
          <w:sz w:val="24"/>
          <w:szCs w:val="24"/>
        </w:rPr>
        <w:t>Box 2 -</w:t>
      </w:r>
      <w:r w:rsidRPr="002B7C49">
        <w:rPr>
          <w:rFonts w:eastAsia="Times New Roman"/>
          <w:color w:val="000000" w:themeColor="text1"/>
          <w:sz w:val="24"/>
          <w:szCs w:val="24"/>
        </w:rPr>
        <w:tab/>
        <w:t xml:space="preserve"> Collect control descriptions</w:t>
      </w:r>
    </w:p>
    <w:p w:rsidR="00960400" w:rsidRPr="002B7C49" w:rsidRDefault="00960400" w:rsidP="00960400">
      <w:pPr>
        <w:tabs>
          <w:tab w:val="left" w:pos="567"/>
          <w:tab w:val="left" w:pos="851"/>
        </w:tabs>
        <w:ind w:left="1560" w:right="139" w:hanging="1560"/>
        <w:contextualSpacing/>
        <w:rPr>
          <w:rFonts w:asciiTheme="minorHAnsi" w:hAnsiTheme="minorHAnsi"/>
          <w:color w:val="000000" w:themeColor="text1"/>
        </w:rPr>
      </w:pPr>
      <w:r w:rsidRPr="002B7C49">
        <w:rPr>
          <w:rFonts w:asciiTheme="minorHAnsi" w:hAnsiTheme="minorHAnsi"/>
          <w:color w:val="000000" w:themeColor="text1"/>
        </w:rPr>
        <w:tab/>
      </w:r>
      <w:r w:rsidRPr="002B7C49">
        <w:rPr>
          <w:rFonts w:asciiTheme="minorHAnsi" w:hAnsiTheme="minorHAnsi"/>
          <w:color w:val="000000" w:themeColor="text1"/>
        </w:rPr>
        <w:tab/>
        <w:t>Box 3 -</w:t>
      </w:r>
      <w:r w:rsidRPr="002B7C49">
        <w:rPr>
          <w:rFonts w:asciiTheme="minorHAnsi" w:hAnsiTheme="minorHAnsi"/>
          <w:color w:val="000000" w:themeColor="text1"/>
        </w:rPr>
        <w:tab/>
        <w:t xml:space="preserve"> Competitors move to correct map box and write name on back of map</w:t>
      </w:r>
    </w:p>
    <w:p w:rsidR="00960400" w:rsidRPr="002B7C49" w:rsidRDefault="00960400" w:rsidP="00960400">
      <w:pPr>
        <w:tabs>
          <w:tab w:val="left" w:pos="567"/>
          <w:tab w:val="left" w:pos="851"/>
          <w:tab w:val="left" w:pos="1985"/>
        </w:tabs>
        <w:ind w:left="1560" w:right="139" w:hanging="1560"/>
        <w:contextualSpacing/>
        <w:rPr>
          <w:rFonts w:asciiTheme="minorHAnsi" w:hAnsiTheme="minorHAnsi"/>
          <w:color w:val="000000" w:themeColor="text1"/>
        </w:rPr>
      </w:pPr>
      <w:r w:rsidRPr="002B7C49">
        <w:rPr>
          <w:rFonts w:asciiTheme="minorHAnsi" w:hAnsiTheme="minorHAnsi"/>
          <w:color w:val="000000" w:themeColor="text1"/>
        </w:rPr>
        <w:tab/>
      </w:r>
      <w:r w:rsidRPr="002B7C49">
        <w:rPr>
          <w:rFonts w:asciiTheme="minorHAnsi" w:hAnsiTheme="minorHAnsi"/>
          <w:color w:val="000000" w:themeColor="text1"/>
        </w:rPr>
        <w:tab/>
      </w:r>
      <w:r w:rsidRPr="002B7C49">
        <w:rPr>
          <w:rFonts w:asciiTheme="minorHAnsi" w:hAnsiTheme="minorHAnsi"/>
          <w:color w:val="000000" w:themeColor="text1"/>
        </w:rPr>
        <w:tab/>
      </w:r>
      <w:r w:rsidRPr="002B7C49">
        <w:rPr>
          <w:rFonts w:eastAsia="Times New Roman"/>
          <w:color w:val="000000" w:themeColor="text1"/>
          <w:sz w:val="24"/>
          <w:szCs w:val="24"/>
        </w:rPr>
        <w:t>At your race time, on the 6th beep pick up your map, go to the Start Triangle and start.</w:t>
      </w:r>
    </w:p>
    <w:p w:rsidR="00960400" w:rsidRPr="002B7C49" w:rsidRDefault="00960400" w:rsidP="00960400">
      <w:pPr>
        <w:ind w:right="139"/>
        <w:contextualSpacing/>
        <w:rPr>
          <w:rFonts w:asciiTheme="minorHAnsi" w:hAnsiTheme="minorHAnsi" w:cs="Arial"/>
          <w:b/>
          <w:color w:val="000000" w:themeColor="text1"/>
        </w:rPr>
      </w:pPr>
    </w:p>
    <w:p w:rsidR="00960400" w:rsidRPr="002B7C49" w:rsidRDefault="00960400" w:rsidP="00960400">
      <w:pPr>
        <w:ind w:left="567" w:right="139" w:hanging="567"/>
        <w:contextualSpacing/>
        <w:rPr>
          <w:rFonts w:asciiTheme="minorHAnsi" w:hAnsiTheme="minorHAnsi" w:cs="Arial"/>
          <w:b/>
          <w:color w:val="000000" w:themeColor="text1"/>
          <w:u w:val="single"/>
        </w:rPr>
      </w:pPr>
      <w:r w:rsidRPr="002B7C49">
        <w:rPr>
          <w:rFonts w:asciiTheme="minorHAnsi" w:hAnsiTheme="minorHAnsi" w:cs="Arial"/>
          <w:b/>
          <w:color w:val="000000" w:themeColor="text1"/>
        </w:rPr>
        <w:t>8</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Late Starts</w:t>
      </w:r>
    </w:p>
    <w:p w:rsidR="00960400" w:rsidRPr="002B7C49" w:rsidRDefault="00960400" w:rsidP="00427298">
      <w:pPr>
        <w:ind w:left="567" w:right="139"/>
        <w:contextualSpacing/>
        <w:rPr>
          <w:rFonts w:eastAsia="Times New Roman"/>
          <w:color w:val="000000" w:themeColor="text1"/>
          <w:sz w:val="24"/>
          <w:szCs w:val="24"/>
        </w:rPr>
      </w:pPr>
      <w:r w:rsidRPr="002B7C49">
        <w:rPr>
          <w:rFonts w:eastAsia="Times New Roman"/>
          <w:color w:val="000000" w:themeColor="text1"/>
          <w:sz w:val="24"/>
          <w:szCs w:val="24"/>
        </w:rPr>
        <w:t>Competitors who are late for their allocated start must report to the Late Start Official, and start when advised to. They will be regarded as having started at their official start time. Any decisions relating to this will be made after the competitor finishes.</w:t>
      </w:r>
    </w:p>
    <w:p w:rsidR="00960400" w:rsidRPr="002B7C49" w:rsidRDefault="00960400" w:rsidP="00960400">
      <w:pPr>
        <w:ind w:left="567" w:right="139" w:hanging="567"/>
        <w:contextualSpacing/>
        <w:rPr>
          <w:rFonts w:eastAsia="Times New Roman"/>
          <w:color w:val="000000" w:themeColor="text1"/>
          <w:sz w:val="24"/>
          <w:szCs w:val="24"/>
        </w:rPr>
      </w:pPr>
    </w:p>
    <w:p w:rsidR="00960400" w:rsidRPr="002B7C49" w:rsidRDefault="00960400" w:rsidP="00960400">
      <w:pPr>
        <w:ind w:left="567" w:right="139" w:hanging="567"/>
        <w:contextualSpacing/>
        <w:rPr>
          <w:rFonts w:asciiTheme="minorHAnsi" w:hAnsiTheme="minorHAnsi" w:cs="Arial"/>
          <w:b/>
          <w:color w:val="000000" w:themeColor="text1"/>
          <w:u w:val="single"/>
        </w:rPr>
      </w:pPr>
      <w:r w:rsidRPr="002B7C49">
        <w:rPr>
          <w:rFonts w:asciiTheme="minorHAnsi" w:hAnsiTheme="minorHAnsi" w:cs="Arial"/>
          <w:b/>
          <w:color w:val="000000" w:themeColor="text1"/>
        </w:rPr>
        <w:t>9</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Finish Procedure</w:t>
      </w:r>
    </w:p>
    <w:p w:rsidR="00960400" w:rsidRPr="002B7C49" w:rsidRDefault="00960400" w:rsidP="00427298">
      <w:pPr>
        <w:ind w:left="567" w:right="139"/>
        <w:contextualSpacing/>
        <w:rPr>
          <w:rFonts w:ascii="Trebuchet MS" w:hAnsi="Trebuchet MS"/>
          <w:color w:val="000000" w:themeColor="text1"/>
          <w:sz w:val="21"/>
          <w:szCs w:val="21"/>
          <w:shd w:val="clear" w:color="auto" w:fill="FFFFFF"/>
        </w:rPr>
      </w:pPr>
      <w:r w:rsidRPr="002B7C49">
        <w:rPr>
          <w:rFonts w:ascii="Trebuchet MS" w:hAnsi="Trebuchet MS"/>
          <w:color w:val="000000" w:themeColor="text1"/>
          <w:sz w:val="21"/>
          <w:szCs w:val="21"/>
          <w:shd w:val="clear" w:color="auto" w:fill="FFFFFF"/>
        </w:rPr>
        <w:t>All competitors are to report to the Finish, including any who do not complete their course. After punching the Finish, proceed to the download tent and follow instructions.</w:t>
      </w:r>
    </w:p>
    <w:p w:rsidR="00960400" w:rsidRPr="002B7C49" w:rsidRDefault="00960400" w:rsidP="00960400">
      <w:pPr>
        <w:ind w:left="567" w:right="139" w:hanging="567"/>
        <w:contextualSpacing/>
        <w:rPr>
          <w:rFonts w:ascii="Trebuchet MS" w:hAnsi="Trebuchet MS"/>
          <w:color w:val="000000" w:themeColor="text1"/>
          <w:sz w:val="21"/>
          <w:szCs w:val="21"/>
          <w:shd w:val="clear" w:color="auto" w:fill="FFFFFF"/>
        </w:rPr>
      </w:pPr>
      <w:r w:rsidRPr="002B7C49">
        <w:rPr>
          <w:rStyle w:val="Strong"/>
          <w:rFonts w:ascii="Trebuchet MS" w:hAnsi="Trebuchet MS"/>
          <w:color w:val="000000" w:themeColor="text1"/>
          <w:sz w:val="21"/>
          <w:szCs w:val="21"/>
        </w:rPr>
        <w:tab/>
        <w:t>Map return:</w:t>
      </w:r>
      <w:r w:rsidRPr="002B7C49">
        <w:rPr>
          <w:rStyle w:val="apple-converted-space"/>
          <w:rFonts w:ascii="Trebuchet MS" w:hAnsi="Trebuchet MS"/>
          <w:color w:val="000000" w:themeColor="text1"/>
          <w:sz w:val="21"/>
          <w:szCs w:val="21"/>
        </w:rPr>
        <w:t> </w:t>
      </w:r>
      <w:r w:rsidRPr="002B7C49">
        <w:rPr>
          <w:rFonts w:ascii="Trebuchet MS" w:hAnsi="Trebuchet MS"/>
          <w:color w:val="000000" w:themeColor="text1"/>
          <w:sz w:val="21"/>
          <w:szCs w:val="21"/>
        </w:rPr>
        <w:t>Maps are to be placed in the marked boxes at the finish.  Maps will be made available for collection once the last starters have commenced their race.</w:t>
      </w:r>
    </w:p>
    <w:p w:rsidR="00960400" w:rsidRPr="002B7C49" w:rsidRDefault="00960400" w:rsidP="00960400">
      <w:pPr>
        <w:ind w:left="567" w:right="139" w:hanging="567"/>
        <w:contextualSpacing/>
        <w:rPr>
          <w:rFonts w:asciiTheme="minorHAnsi" w:hAnsiTheme="minorHAnsi" w:cs="Arial"/>
          <w:b/>
          <w:color w:val="000000" w:themeColor="text1"/>
        </w:rPr>
      </w:pPr>
    </w:p>
    <w:p w:rsidR="00960400" w:rsidRPr="002B7C49" w:rsidRDefault="00960400" w:rsidP="00960400">
      <w:pPr>
        <w:ind w:left="567" w:right="139" w:hanging="567"/>
        <w:contextualSpacing/>
        <w:rPr>
          <w:rFonts w:asciiTheme="minorHAnsi" w:hAnsiTheme="minorHAnsi" w:cs="Arial"/>
          <w:b/>
          <w:color w:val="000000" w:themeColor="text1"/>
          <w:u w:val="single"/>
        </w:rPr>
      </w:pPr>
      <w:r w:rsidRPr="002B7C49">
        <w:rPr>
          <w:rFonts w:asciiTheme="minorHAnsi" w:hAnsiTheme="minorHAnsi" w:cs="Arial"/>
          <w:b/>
          <w:color w:val="000000" w:themeColor="text1"/>
        </w:rPr>
        <w:t>10</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Results Display</w:t>
      </w:r>
    </w:p>
    <w:p w:rsidR="00960400" w:rsidRPr="002B7C49" w:rsidRDefault="00960400" w:rsidP="00960400">
      <w:pPr>
        <w:pStyle w:val="NormalWeb"/>
        <w:shd w:val="clear" w:color="auto" w:fill="FFFFFF"/>
        <w:spacing w:before="0" w:beforeAutospacing="0" w:after="0" w:afterAutospacing="0"/>
        <w:ind w:left="567" w:hanging="567"/>
        <w:rPr>
          <w:rFonts w:ascii="Trebuchet MS" w:hAnsi="Trebuchet MS"/>
          <w:i/>
          <w:color w:val="000000" w:themeColor="text1"/>
          <w:sz w:val="21"/>
          <w:szCs w:val="21"/>
        </w:rPr>
      </w:pPr>
      <w:r w:rsidRPr="002B7C49">
        <w:rPr>
          <w:rStyle w:val="Strong"/>
          <w:rFonts w:ascii="Trebuchet MS" w:hAnsi="Trebuchet MS"/>
          <w:color w:val="000000" w:themeColor="text1"/>
          <w:sz w:val="21"/>
          <w:szCs w:val="21"/>
        </w:rPr>
        <w:t>Results Display:</w:t>
      </w:r>
      <w:r w:rsidRPr="002B7C49">
        <w:rPr>
          <w:rStyle w:val="apple-converted-space"/>
          <w:rFonts w:ascii="Trebuchet MS" w:hAnsi="Trebuchet MS"/>
          <w:color w:val="000000" w:themeColor="text1"/>
          <w:sz w:val="21"/>
          <w:szCs w:val="21"/>
        </w:rPr>
        <w:t> </w:t>
      </w:r>
      <w:r w:rsidRPr="002B7C49">
        <w:rPr>
          <w:rFonts w:ascii="Trebuchet MS" w:hAnsi="Trebuchet MS"/>
          <w:color w:val="000000" w:themeColor="text1"/>
          <w:sz w:val="21"/>
          <w:szCs w:val="21"/>
        </w:rPr>
        <w:t>Thanks to Andrew Martin, Results will be displayed on TV screens using the O-lynx system</w:t>
      </w:r>
    </w:p>
    <w:p w:rsidR="00960400" w:rsidRPr="002B7C49" w:rsidRDefault="00960400" w:rsidP="00960400">
      <w:pPr>
        <w:ind w:left="567" w:right="139" w:hanging="567"/>
        <w:contextualSpacing/>
        <w:rPr>
          <w:rFonts w:asciiTheme="minorHAnsi" w:hAnsiTheme="minorHAnsi" w:cs="Arial"/>
          <w:b/>
          <w:color w:val="000000" w:themeColor="text1"/>
        </w:rPr>
      </w:pPr>
    </w:p>
    <w:p w:rsidR="00960400" w:rsidRPr="002B7C49" w:rsidRDefault="00960400" w:rsidP="00960400">
      <w:pPr>
        <w:ind w:left="567" w:right="139" w:hanging="567"/>
        <w:contextualSpacing/>
        <w:rPr>
          <w:rFonts w:asciiTheme="minorHAnsi" w:hAnsiTheme="minorHAnsi" w:cs="Arial"/>
          <w:b/>
          <w:color w:val="000000" w:themeColor="text1"/>
          <w:u w:val="single"/>
        </w:rPr>
      </w:pPr>
      <w:r w:rsidRPr="002B7C49">
        <w:rPr>
          <w:rFonts w:asciiTheme="minorHAnsi" w:hAnsiTheme="minorHAnsi" w:cs="Arial"/>
          <w:b/>
          <w:color w:val="000000" w:themeColor="text1"/>
        </w:rPr>
        <w:t>11</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Complaints and Protests</w:t>
      </w:r>
    </w:p>
    <w:p w:rsidR="00960400" w:rsidRPr="002B7C49" w:rsidRDefault="00960400" w:rsidP="00960400">
      <w:pPr>
        <w:ind w:left="567" w:right="139" w:hanging="567"/>
        <w:contextualSpacing/>
        <w:rPr>
          <w:rFonts w:asciiTheme="minorHAnsi" w:hAnsiTheme="minorHAnsi"/>
          <w:color w:val="000000" w:themeColor="text1"/>
        </w:rPr>
      </w:pPr>
      <w:r w:rsidRPr="002B7C49">
        <w:rPr>
          <w:rFonts w:asciiTheme="minorHAnsi" w:hAnsiTheme="minorHAnsi"/>
          <w:color w:val="000000" w:themeColor="text1"/>
        </w:rPr>
        <w:tab/>
        <w:t>Complaints should first be made orally at the event to the Organiser, Peter O’Loughlin, (at A Maze’n - Jill Elderfield). Protests about the outcome of a complaint must be made in writing and given to the Organiser. If this occurs, a jury consisting of three Level 2/3 Controllers will be convened to consider the protest. Protests should be submitted within 2 hours of the First Starts at that event.</w:t>
      </w:r>
    </w:p>
    <w:p w:rsidR="00960400" w:rsidRPr="002B7C49" w:rsidRDefault="00960400" w:rsidP="00960400">
      <w:pPr>
        <w:ind w:left="567" w:right="139" w:hanging="567"/>
        <w:contextualSpacing/>
        <w:rPr>
          <w:rFonts w:asciiTheme="minorHAnsi" w:hAnsiTheme="minorHAnsi" w:cs="Arial"/>
          <w:b/>
          <w:color w:val="000000" w:themeColor="text1"/>
        </w:rPr>
      </w:pPr>
    </w:p>
    <w:p w:rsidR="00960400" w:rsidRPr="002B7C49" w:rsidRDefault="00960400" w:rsidP="00960400">
      <w:pPr>
        <w:ind w:left="567" w:right="139" w:hanging="567"/>
        <w:contextualSpacing/>
        <w:rPr>
          <w:rFonts w:asciiTheme="minorHAnsi" w:hAnsiTheme="minorHAnsi" w:cs="Arial"/>
          <w:b/>
          <w:color w:val="000000" w:themeColor="text1"/>
          <w:u w:val="single"/>
        </w:rPr>
      </w:pPr>
      <w:r w:rsidRPr="002B7C49">
        <w:rPr>
          <w:rFonts w:asciiTheme="minorHAnsi" w:hAnsiTheme="minorHAnsi" w:cs="Arial"/>
          <w:b/>
          <w:color w:val="000000" w:themeColor="text1"/>
        </w:rPr>
        <w:t>12</w:t>
      </w:r>
      <w:r w:rsidRPr="002B7C49">
        <w:rPr>
          <w:rFonts w:asciiTheme="minorHAnsi" w:hAnsiTheme="minorHAnsi" w:cs="Arial"/>
          <w:b/>
          <w:color w:val="000000" w:themeColor="text1"/>
        </w:rPr>
        <w:tab/>
      </w:r>
      <w:proofErr w:type="gramStart"/>
      <w:r w:rsidRPr="002B7C49">
        <w:rPr>
          <w:rFonts w:asciiTheme="minorHAnsi" w:hAnsiTheme="minorHAnsi" w:cs="Arial"/>
          <w:b/>
          <w:color w:val="000000" w:themeColor="text1"/>
          <w:u w:val="single"/>
        </w:rPr>
        <w:t>Respect</w:t>
      </w:r>
      <w:proofErr w:type="gramEnd"/>
      <w:r w:rsidRPr="002B7C49">
        <w:rPr>
          <w:rFonts w:asciiTheme="minorHAnsi" w:hAnsiTheme="minorHAnsi" w:cs="Arial"/>
          <w:b/>
          <w:color w:val="000000" w:themeColor="text1"/>
          <w:u w:val="single"/>
        </w:rPr>
        <w:t xml:space="preserve"> for Landowners</w:t>
      </w:r>
    </w:p>
    <w:p w:rsidR="00960400" w:rsidRPr="002B7C49" w:rsidRDefault="00960400" w:rsidP="00427298">
      <w:pPr>
        <w:ind w:left="567" w:right="139"/>
        <w:contextualSpacing/>
        <w:rPr>
          <w:rFonts w:asciiTheme="minorHAnsi" w:hAnsiTheme="minorHAnsi" w:cs="Arial"/>
          <w:color w:val="000000" w:themeColor="text1"/>
        </w:rPr>
      </w:pPr>
      <w:r w:rsidRPr="002B7C49">
        <w:rPr>
          <w:rFonts w:ascii="Trebuchet MS" w:hAnsi="Trebuchet MS"/>
          <w:color w:val="000000" w:themeColor="text1"/>
          <w:sz w:val="21"/>
          <w:szCs w:val="21"/>
          <w:shd w:val="clear" w:color="auto" w:fill="FFFFFF"/>
        </w:rPr>
        <w:t>We acknowledge SWIT, Manea College, ECU Bunbury, Bunbury Cathedral Grammar School, Augusta-Margaret River Shire and A Maze’n for permission to use these properties and thank the numerous staff who assisted with preparations.</w:t>
      </w:r>
    </w:p>
    <w:p w:rsidR="00960400" w:rsidRPr="002B7C49" w:rsidRDefault="00960400" w:rsidP="00960400">
      <w:pPr>
        <w:tabs>
          <w:tab w:val="left" w:pos="567"/>
        </w:tabs>
        <w:autoSpaceDE w:val="0"/>
        <w:autoSpaceDN w:val="0"/>
        <w:ind w:right="139"/>
        <w:contextualSpacing/>
        <w:rPr>
          <w:rFonts w:asciiTheme="minorHAnsi" w:hAnsiTheme="minorHAnsi"/>
          <w:b/>
          <w:bCs/>
          <w:color w:val="000000" w:themeColor="text1"/>
        </w:rPr>
      </w:pPr>
    </w:p>
    <w:p w:rsidR="00960400" w:rsidRPr="002B7C49" w:rsidRDefault="00960400" w:rsidP="00960400">
      <w:pPr>
        <w:tabs>
          <w:tab w:val="left" w:pos="1134"/>
        </w:tabs>
        <w:ind w:left="567" w:right="139" w:hanging="566"/>
        <w:contextualSpacing/>
        <w:rPr>
          <w:rFonts w:asciiTheme="minorHAnsi" w:hAnsiTheme="minorHAnsi" w:cs="Arial"/>
          <w:b/>
          <w:color w:val="000000" w:themeColor="text1"/>
          <w:u w:val="single"/>
        </w:rPr>
      </w:pPr>
      <w:r w:rsidRPr="002B7C49">
        <w:rPr>
          <w:rFonts w:asciiTheme="minorHAnsi" w:hAnsiTheme="minorHAnsi" w:cs="Arial"/>
          <w:b/>
          <w:color w:val="000000" w:themeColor="text1"/>
        </w:rPr>
        <w:t>13</w:t>
      </w:r>
      <w:r w:rsidRPr="002B7C49">
        <w:rPr>
          <w:rFonts w:asciiTheme="minorHAnsi" w:hAnsiTheme="minorHAnsi" w:cs="Arial"/>
          <w:b/>
          <w:color w:val="000000" w:themeColor="text1"/>
        </w:rPr>
        <w:tab/>
      </w:r>
      <w:r w:rsidRPr="002B7C49">
        <w:rPr>
          <w:rFonts w:asciiTheme="minorHAnsi" w:hAnsiTheme="minorHAnsi" w:cs="Arial"/>
          <w:b/>
          <w:color w:val="000000" w:themeColor="text1"/>
          <w:u w:val="single"/>
        </w:rPr>
        <w:t>Facilities</w:t>
      </w:r>
      <w:r w:rsidRPr="002B7C49">
        <w:rPr>
          <w:rFonts w:asciiTheme="minorHAnsi" w:hAnsiTheme="minorHAnsi"/>
          <w:b/>
          <w:bCs/>
          <w:color w:val="000000" w:themeColor="text1"/>
        </w:rPr>
        <w:tab/>
      </w:r>
    </w:p>
    <w:p w:rsidR="00960400" w:rsidRPr="002B7C49" w:rsidRDefault="00960400" w:rsidP="00960400">
      <w:pPr>
        <w:tabs>
          <w:tab w:val="left" w:pos="567"/>
        </w:tabs>
        <w:ind w:left="1134" w:right="139" w:hanging="1133"/>
        <w:contextualSpacing/>
        <w:rPr>
          <w:rFonts w:asciiTheme="minorHAnsi" w:hAnsiTheme="minorHAnsi"/>
          <w:b/>
          <w:color w:val="000000" w:themeColor="text1"/>
        </w:rPr>
      </w:pPr>
      <w:r w:rsidRPr="002B7C49">
        <w:rPr>
          <w:rFonts w:asciiTheme="minorHAnsi" w:hAnsiTheme="minorHAnsi"/>
          <w:b/>
          <w:color w:val="000000" w:themeColor="text1"/>
        </w:rPr>
        <w:tab/>
        <w:t>Water</w:t>
      </w:r>
    </w:p>
    <w:p w:rsidR="00960400" w:rsidRPr="002B7C49" w:rsidRDefault="00960400" w:rsidP="00960400">
      <w:pPr>
        <w:tabs>
          <w:tab w:val="left" w:pos="567"/>
        </w:tabs>
        <w:ind w:left="1134" w:right="139" w:hanging="1133"/>
        <w:contextualSpacing/>
        <w:rPr>
          <w:rFonts w:asciiTheme="minorHAnsi" w:hAnsiTheme="minorHAnsi"/>
          <w:color w:val="000000" w:themeColor="text1"/>
        </w:rPr>
      </w:pPr>
      <w:r w:rsidRPr="002B7C49">
        <w:rPr>
          <w:rFonts w:asciiTheme="minorHAnsi" w:hAnsiTheme="minorHAnsi"/>
          <w:color w:val="000000" w:themeColor="text1"/>
        </w:rPr>
        <w:tab/>
      </w:r>
      <w:r w:rsidRPr="002B7C49">
        <w:rPr>
          <w:rFonts w:asciiTheme="minorHAnsi" w:hAnsiTheme="minorHAnsi"/>
          <w:color w:val="000000" w:themeColor="text1"/>
        </w:rPr>
        <w:tab/>
        <w:t>No drinking water will be provided on any courses.</w:t>
      </w:r>
    </w:p>
    <w:p w:rsidR="00960400" w:rsidRPr="002B7C49" w:rsidRDefault="00960400" w:rsidP="00960400">
      <w:pPr>
        <w:tabs>
          <w:tab w:val="left" w:pos="567"/>
        </w:tabs>
        <w:autoSpaceDE w:val="0"/>
        <w:autoSpaceDN w:val="0"/>
        <w:ind w:left="1134" w:right="139" w:hanging="1133"/>
        <w:contextualSpacing/>
        <w:rPr>
          <w:rFonts w:asciiTheme="minorHAnsi" w:hAnsiTheme="minorHAnsi"/>
          <w:b/>
          <w:bCs/>
          <w:color w:val="000000" w:themeColor="text1"/>
          <w:lang w:val="en-GB"/>
        </w:rPr>
      </w:pPr>
      <w:r w:rsidRPr="002B7C49">
        <w:rPr>
          <w:rFonts w:asciiTheme="minorHAnsi" w:hAnsiTheme="minorHAnsi"/>
          <w:b/>
          <w:bCs/>
          <w:color w:val="000000" w:themeColor="text1"/>
          <w:lang w:val="en-GB"/>
        </w:rPr>
        <w:tab/>
        <w:t>First Aid</w:t>
      </w:r>
    </w:p>
    <w:p w:rsidR="00960400" w:rsidRPr="002B7C49" w:rsidRDefault="00960400" w:rsidP="00960400">
      <w:pPr>
        <w:tabs>
          <w:tab w:val="left" w:pos="567"/>
        </w:tabs>
        <w:autoSpaceDE w:val="0"/>
        <w:autoSpaceDN w:val="0"/>
        <w:ind w:left="1134" w:right="139" w:hanging="1133"/>
        <w:contextualSpacing/>
        <w:rPr>
          <w:rFonts w:asciiTheme="minorHAnsi" w:hAnsiTheme="minorHAnsi"/>
          <w:bCs/>
          <w:color w:val="000000" w:themeColor="text1"/>
          <w:lang w:val="en-GB"/>
        </w:rPr>
      </w:pPr>
      <w:r w:rsidRPr="002B7C49">
        <w:rPr>
          <w:rFonts w:asciiTheme="minorHAnsi" w:hAnsiTheme="minorHAnsi"/>
          <w:bCs/>
          <w:color w:val="000000" w:themeColor="text1"/>
          <w:lang w:val="en-GB"/>
        </w:rPr>
        <w:tab/>
      </w:r>
      <w:r w:rsidRPr="002B7C49">
        <w:rPr>
          <w:rFonts w:asciiTheme="minorHAnsi" w:hAnsiTheme="minorHAnsi"/>
          <w:bCs/>
          <w:color w:val="000000" w:themeColor="text1"/>
          <w:lang w:val="en-GB"/>
        </w:rPr>
        <w:tab/>
        <w:t>If you need First Aid assistance, please speak to anyone wearing a High-Vis yellow or orange over-shirt. This assistance does not include band aids, strapping tape, etc. which you will have brought with you in your O-Kit.</w:t>
      </w:r>
    </w:p>
    <w:p w:rsidR="00960400" w:rsidRPr="002B7C49" w:rsidRDefault="00960400" w:rsidP="00960400">
      <w:pPr>
        <w:tabs>
          <w:tab w:val="left" w:pos="567"/>
        </w:tabs>
        <w:autoSpaceDE w:val="0"/>
        <w:autoSpaceDN w:val="0"/>
        <w:ind w:left="1134" w:right="139" w:hanging="1133"/>
        <w:contextualSpacing/>
        <w:rPr>
          <w:rFonts w:asciiTheme="minorHAnsi" w:hAnsiTheme="minorHAnsi"/>
          <w:b/>
          <w:bCs/>
          <w:color w:val="000000" w:themeColor="text1"/>
          <w:lang w:val="en-GB"/>
        </w:rPr>
      </w:pPr>
      <w:r w:rsidRPr="002B7C49">
        <w:rPr>
          <w:rFonts w:asciiTheme="minorHAnsi" w:hAnsiTheme="minorHAnsi"/>
          <w:b/>
          <w:bCs/>
          <w:color w:val="000000" w:themeColor="text1"/>
          <w:lang w:val="en-GB"/>
        </w:rPr>
        <w:tab/>
        <w:t>Emergency plans</w:t>
      </w:r>
    </w:p>
    <w:p w:rsidR="00960400" w:rsidRPr="002B7C49" w:rsidRDefault="00960400" w:rsidP="00960400">
      <w:pPr>
        <w:tabs>
          <w:tab w:val="left" w:pos="567"/>
        </w:tabs>
        <w:autoSpaceDE w:val="0"/>
        <w:autoSpaceDN w:val="0"/>
        <w:ind w:left="1134" w:right="139" w:hanging="1133"/>
        <w:contextualSpacing/>
        <w:rPr>
          <w:rFonts w:asciiTheme="minorHAnsi" w:hAnsiTheme="minorHAnsi"/>
          <w:bCs/>
          <w:color w:val="000000" w:themeColor="text1"/>
          <w:lang w:val="en-GB"/>
        </w:rPr>
      </w:pPr>
      <w:r w:rsidRPr="002B7C49">
        <w:rPr>
          <w:rFonts w:asciiTheme="minorHAnsi" w:hAnsiTheme="minorHAnsi"/>
          <w:bCs/>
          <w:color w:val="000000" w:themeColor="text1"/>
          <w:lang w:val="en-GB"/>
        </w:rPr>
        <w:tab/>
      </w:r>
      <w:r w:rsidRPr="002B7C49">
        <w:rPr>
          <w:rFonts w:asciiTheme="minorHAnsi" w:hAnsiTheme="minorHAnsi"/>
          <w:bCs/>
          <w:color w:val="000000" w:themeColor="text1"/>
          <w:lang w:val="en-GB"/>
        </w:rPr>
        <w:tab/>
        <w:t>In the case of an emergency affecting all orienteers at that event, successions of 6 whistle blasts and/or 6 car horn blasts will sound. EVERYONE is expected to gather immediately at the Event Centre. Names may be checked against Start lists and your complete cooperation will be required.</w:t>
      </w:r>
    </w:p>
    <w:p w:rsidR="00960400" w:rsidRPr="002B7C49" w:rsidRDefault="00960400" w:rsidP="00960400">
      <w:pPr>
        <w:tabs>
          <w:tab w:val="left" w:pos="567"/>
        </w:tabs>
        <w:autoSpaceDE w:val="0"/>
        <w:autoSpaceDN w:val="0"/>
        <w:ind w:left="1134" w:right="139" w:hanging="1133"/>
        <w:contextualSpacing/>
        <w:rPr>
          <w:rFonts w:asciiTheme="minorHAnsi" w:hAnsiTheme="minorHAnsi"/>
          <w:b/>
          <w:color w:val="000000" w:themeColor="text1"/>
          <w:lang w:val="en-GB"/>
        </w:rPr>
      </w:pPr>
      <w:r w:rsidRPr="002B7C49">
        <w:rPr>
          <w:rFonts w:asciiTheme="minorHAnsi" w:hAnsiTheme="minorHAnsi"/>
          <w:b/>
          <w:bCs/>
          <w:color w:val="000000" w:themeColor="text1"/>
          <w:lang w:val="en-GB"/>
        </w:rPr>
        <w:tab/>
        <w:t>Accommodation and Restaurants</w:t>
      </w:r>
    </w:p>
    <w:p w:rsidR="00960400" w:rsidRPr="002B7C49" w:rsidRDefault="00960400" w:rsidP="00960400">
      <w:pPr>
        <w:tabs>
          <w:tab w:val="left" w:pos="567"/>
        </w:tabs>
        <w:autoSpaceDE w:val="0"/>
        <w:autoSpaceDN w:val="0"/>
        <w:ind w:left="1134" w:right="139" w:hanging="1133"/>
        <w:contextualSpacing/>
        <w:rPr>
          <w:rFonts w:asciiTheme="minorHAnsi" w:hAnsiTheme="minorHAnsi"/>
          <w:color w:val="000000" w:themeColor="text1"/>
          <w:lang w:val="en-GB"/>
        </w:rPr>
      </w:pPr>
      <w:r w:rsidRPr="002B7C49">
        <w:rPr>
          <w:rFonts w:asciiTheme="minorHAnsi" w:hAnsiTheme="minorHAnsi"/>
          <w:color w:val="000000" w:themeColor="text1"/>
          <w:lang w:val="en-GB"/>
        </w:rPr>
        <w:tab/>
      </w:r>
      <w:r w:rsidRPr="002B7C49">
        <w:rPr>
          <w:rFonts w:asciiTheme="minorHAnsi" w:hAnsiTheme="minorHAnsi"/>
          <w:color w:val="000000" w:themeColor="text1"/>
          <w:lang w:val="en-GB"/>
        </w:rPr>
        <w:tab/>
        <w:t>See Bulletin 1</w:t>
      </w:r>
    </w:p>
    <w:p w:rsidR="00960400" w:rsidRPr="002B7C49" w:rsidRDefault="00960400" w:rsidP="00960400">
      <w:pPr>
        <w:tabs>
          <w:tab w:val="left" w:pos="567"/>
        </w:tabs>
        <w:ind w:left="1134" w:right="139" w:hanging="1133"/>
        <w:contextualSpacing/>
        <w:rPr>
          <w:rFonts w:asciiTheme="minorHAnsi" w:hAnsiTheme="minorHAnsi"/>
          <w:color w:val="000000" w:themeColor="text1"/>
        </w:rPr>
      </w:pPr>
      <w:r w:rsidRPr="002B7C49">
        <w:rPr>
          <w:rFonts w:asciiTheme="minorHAnsi" w:hAnsiTheme="minorHAnsi"/>
          <w:b/>
          <w:color w:val="000000" w:themeColor="text1"/>
        </w:rPr>
        <w:tab/>
        <w:t>Bring</w:t>
      </w:r>
    </w:p>
    <w:p w:rsidR="00960400" w:rsidRPr="002B7C49" w:rsidRDefault="00960400" w:rsidP="00960400">
      <w:pPr>
        <w:tabs>
          <w:tab w:val="left" w:pos="567"/>
        </w:tabs>
        <w:ind w:left="1134" w:right="139" w:hanging="1133"/>
        <w:contextualSpacing/>
        <w:rPr>
          <w:rFonts w:asciiTheme="minorHAnsi" w:hAnsiTheme="minorHAnsi"/>
          <w:color w:val="000000" w:themeColor="text1"/>
        </w:rPr>
      </w:pPr>
      <w:r w:rsidRPr="002B7C49">
        <w:rPr>
          <w:rFonts w:asciiTheme="minorHAnsi" w:hAnsiTheme="minorHAnsi"/>
          <w:color w:val="000000" w:themeColor="text1"/>
        </w:rPr>
        <w:tab/>
      </w:r>
      <w:r w:rsidRPr="002B7C49">
        <w:rPr>
          <w:rFonts w:asciiTheme="minorHAnsi" w:hAnsiTheme="minorHAnsi"/>
          <w:color w:val="000000" w:themeColor="text1"/>
        </w:rPr>
        <w:tab/>
      </w:r>
      <w:proofErr w:type="gramStart"/>
      <w:r w:rsidRPr="002B7C49">
        <w:rPr>
          <w:rFonts w:asciiTheme="minorHAnsi" w:hAnsiTheme="minorHAnsi"/>
          <w:color w:val="000000" w:themeColor="text1"/>
        </w:rPr>
        <w:t>SI tag, compass, whistle.</w:t>
      </w:r>
      <w:proofErr w:type="gramEnd"/>
      <w:r w:rsidRPr="002B7C49">
        <w:rPr>
          <w:rFonts w:asciiTheme="minorHAnsi" w:hAnsiTheme="minorHAnsi"/>
          <w:color w:val="000000" w:themeColor="text1"/>
        </w:rPr>
        <w:t xml:space="preserve"> </w:t>
      </w:r>
    </w:p>
    <w:p w:rsidR="00960400" w:rsidRPr="002B7C49" w:rsidRDefault="00960400" w:rsidP="00960400">
      <w:pPr>
        <w:tabs>
          <w:tab w:val="left" w:pos="567"/>
        </w:tabs>
        <w:autoSpaceDE w:val="0"/>
        <w:autoSpaceDN w:val="0"/>
        <w:ind w:left="1134" w:right="139" w:hanging="1133"/>
        <w:contextualSpacing/>
        <w:rPr>
          <w:rFonts w:asciiTheme="minorHAnsi" w:hAnsiTheme="minorHAnsi"/>
          <w:b/>
          <w:bCs/>
          <w:color w:val="000000" w:themeColor="text1"/>
          <w:lang w:val="en-GB"/>
        </w:rPr>
      </w:pPr>
      <w:r w:rsidRPr="002B7C49">
        <w:rPr>
          <w:rFonts w:asciiTheme="minorHAnsi" w:hAnsiTheme="minorHAnsi"/>
          <w:b/>
          <w:bCs/>
          <w:color w:val="000000" w:themeColor="text1"/>
          <w:lang w:val="en-GB"/>
        </w:rPr>
        <w:tab/>
        <w:t>Embargoed Areas</w:t>
      </w:r>
    </w:p>
    <w:p w:rsidR="00960400" w:rsidRPr="002B7C49" w:rsidRDefault="00960400" w:rsidP="00960400">
      <w:pPr>
        <w:tabs>
          <w:tab w:val="left" w:pos="567"/>
        </w:tabs>
        <w:autoSpaceDE w:val="0"/>
        <w:autoSpaceDN w:val="0"/>
        <w:ind w:left="1134" w:right="139" w:hanging="1133"/>
        <w:contextualSpacing/>
        <w:rPr>
          <w:rFonts w:asciiTheme="minorHAnsi" w:hAnsiTheme="minorHAnsi"/>
          <w:color w:val="000000" w:themeColor="text1"/>
          <w:lang w:val="en-GB"/>
        </w:rPr>
      </w:pPr>
      <w:r w:rsidRPr="002B7C49">
        <w:rPr>
          <w:rFonts w:asciiTheme="minorHAnsi" w:hAnsiTheme="minorHAnsi"/>
          <w:color w:val="000000" w:themeColor="text1"/>
          <w:lang w:val="en-GB"/>
        </w:rPr>
        <w:tab/>
      </w:r>
      <w:r w:rsidRPr="002B7C49">
        <w:rPr>
          <w:rFonts w:asciiTheme="minorHAnsi" w:hAnsiTheme="minorHAnsi"/>
          <w:color w:val="000000" w:themeColor="text1"/>
          <w:lang w:val="en-GB"/>
        </w:rPr>
        <w:tab/>
        <w:t xml:space="preserve">To keep the competition fair, all competition areas are embargoed for any orienteering or running activities. Travel through embargoed areas on paved roads is permitted. </w:t>
      </w:r>
    </w:p>
    <w:p w:rsidR="00E14430" w:rsidRPr="002B7C49" w:rsidRDefault="00E14430">
      <w:pPr>
        <w:rPr>
          <w:rFonts w:asciiTheme="minorHAnsi" w:hAnsiTheme="minorHAnsi"/>
          <w:b/>
          <w:bCs/>
          <w:color w:val="000000" w:themeColor="text1"/>
          <w:lang w:val="en-GB"/>
        </w:rPr>
      </w:pPr>
      <w:r w:rsidRPr="002B7C49">
        <w:rPr>
          <w:rFonts w:asciiTheme="minorHAnsi" w:hAnsiTheme="minorHAnsi"/>
          <w:b/>
          <w:bCs/>
          <w:color w:val="000000" w:themeColor="text1"/>
          <w:lang w:val="en-GB"/>
        </w:rPr>
        <w:br w:type="page"/>
      </w:r>
    </w:p>
    <w:p w:rsidR="00CD12F0" w:rsidRPr="002B7C49" w:rsidRDefault="00CD12F0" w:rsidP="00CD12F0">
      <w:pPr>
        <w:tabs>
          <w:tab w:val="left" w:pos="567"/>
        </w:tabs>
        <w:autoSpaceDE w:val="0"/>
        <w:autoSpaceDN w:val="0"/>
        <w:ind w:right="139"/>
        <w:contextualSpacing/>
        <w:rPr>
          <w:rFonts w:asciiTheme="minorHAnsi" w:hAnsiTheme="minorHAnsi"/>
          <w:b/>
          <w:bCs/>
          <w:color w:val="000000" w:themeColor="text1"/>
          <w:lang w:val="en-GB"/>
        </w:rPr>
      </w:pPr>
      <w:r w:rsidRPr="002B7C49">
        <w:rPr>
          <w:rFonts w:asciiTheme="minorHAnsi" w:hAnsiTheme="minorHAnsi"/>
          <w:b/>
          <w:bCs/>
          <w:color w:val="000000" w:themeColor="text1"/>
          <w:lang w:val="en-GB"/>
        </w:rPr>
        <w:lastRenderedPageBreak/>
        <w:t>14</w:t>
      </w:r>
      <w:r w:rsidRPr="002B7C49">
        <w:rPr>
          <w:rFonts w:asciiTheme="minorHAnsi" w:hAnsiTheme="minorHAnsi"/>
          <w:b/>
          <w:bCs/>
          <w:color w:val="000000" w:themeColor="text1"/>
          <w:lang w:val="en-GB"/>
        </w:rPr>
        <w:tab/>
      </w:r>
      <w:r w:rsidRPr="002B7C49">
        <w:rPr>
          <w:rFonts w:asciiTheme="minorHAnsi" w:hAnsiTheme="minorHAnsi"/>
          <w:b/>
          <w:bCs/>
          <w:color w:val="000000" w:themeColor="text1"/>
          <w:u w:val="single"/>
          <w:lang w:val="en-GB"/>
        </w:rPr>
        <w:t>Safety</w:t>
      </w:r>
    </w:p>
    <w:p w:rsidR="00427298" w:rsidRPr="002B7C49" w:rsidRDefault="00AC0660" w:rsidP="002F2AC4">
      <w:pPr>
        <w:autoSpaceDE w:val="0"/>
        <w:autoSpaceDN w:val="0"/>
        <w:ind w:left="567" w:right="139"/>
        <w:contextualSpacing/>
        <w:rPr>
          <w:rFonts w:asciiTheme="minorHAnsi" w:hAnsiTheme="minorHAnsi"/>
          <w:color w:val="000000" w:themeColor="text1"/>
          <w:lang w:val="en-GB"/>
        </w:rPr>
      </w:pPr>
      <w:r w:rsidRPr="002B7C49">
        <w:rPr>
          <w:rFonts w:asciiTheme="minorHAnsi" w:hAnsiTheme="minorHAnsi"/>
          <w:color w:val="000000" w:themeColor="text1"/>
          <w:lang w:val="en-GB"/>
        </w:rPr>
        <w:t>Safety is a major concern for us. Competitors are responsible</w:t>
      </w:r>
      <w:r w:rsidR="00994B13" w:rsidRPr="002B7C49">
        <w:rPr>
          <w:rFonts w:asciiTheme="minorHAnsi" w:hAnsiTheme="minorHAnsi"/>
          <w:color w:val="000000" w:themeColor="text1"/>
          <w:lang w:val="en-GB"/>
        </w:rPr>
        <w:t xml:space="preserve"> for their own safety</w:t>
      </w:r>
      <w:r w:rsidRPr="002B7C49">
        <w:rPr>
          <w:rFonts w:asciiTheme="minorHAnsi" w:hAnsiTheme="minorHAnsi"/>
          <w:color w:val="000000" w:themeColor="text1"/>
          <w:lang w:val="en-GB"/>
        </w:rPr>
        <w:t xml:space="preserve">. </w:t>
      </w:r>
    </w:p>
    <w:p w:rsidR="00994B13" w:rsidRPr="002B7C49" w:rsidRDefault="00994B13" w:rsidP="002F2AC4">
      <w:pPr>
        <w:autoSpaceDE w:val="0"/>
        <w:autoSpaceDN w:val="0"/>
        <w:ind w:left="567" w:right="139"/>
        <w:contextualSpacing/>
        <w:rPr>
          <w:rStyle w:val="Strong"/>
          <w:rFonts w:ascii="Trebuchet MS" w:hAnsi="Trebuchet MS" w:cs="Arial"/>
          <w:color w:val="000000" w:themeColor="text1"/>
          <w:sz w:val="21"/>
          <w:szCs w:val="21"/>
          <w:lang w:val="en-GB"/>
        </w:rPr>
      </w:pPr>
      <w:r w:rsidRPr="002B7C49">
        <w:rPr>
          <w:rFonts w:ascii="Trebuchet MS" w:hAnsi="Trebuchet MS" w:cs="Arial"/>
          <w:color w:val="000000" w:themeColor="text1"/>
          <w:sz w:val="21"/>
          <w:szCs w:val="21"/>
          <w:lang w:val="en-GB"/>
        </w:rPr>
        <w:t>This is a normal working day for event locations. A number of staff and students will be on campus at ECU, tourists may be up and about around Cowaramup, also at the Maze. Competitors must exercise extreme caution at blind corners,</w:t>
      </w:r>
      <w:r w:rsidR="002B7C49" w:rsidRPr="002B7C49">
        <w:rPr>
          <w:rFonts w:ascii="Trebuchet MS" w:hAnsi="Trebuchet MS" w:cs="Arial"/>
          <w:color w:val="000000" w:themeColor="text1"/>
          <w:sz w:val="21"/>
          <w:szCs w:val="21"/>
          <w:lang w:val="en-GB"/>
        </w:rPr>
        <w:t xml:space="preserve"> in the Maze</w:t>
      </w:r>
      <w:r w:rsidRPr="002B7C49">
        <w:rPr>
          <w:rFonts w:ascii="Trebuchet MS" w:hAnsi="Trebuchet MS" w:cs="Arial"/>
          <w:color w:val="000000" w:themeColor="text1"/>
          <w:sz w:val="21"/>
          <w:szCs w:val="21"/>
          <w:lang w:val="en-GB"/>
        </w:rPr>
        <w:t xml:space="preserve"> and near doorways etc. to avoid the possibility of collisions with other people who may be unaware of the Orienteering event. </w:t>
      </w:r>
      <w:r w:rsidRPr="002B7C49">
        <w:rPr>
          <w:rFonts w:ascii="Trebuchet MS" w:hAnsi="Trebuchet MS" w:cs="Arial"/>
          <w:color w:val="000000" w:themeColor="text1"/>
          <w:sz w:val="21"/>
          <w:szCs w:val="21"/>
          <w:lang w:val="en-GB"/>
        </w:rPr>
        <w:br/>
      </w:r>
      <w:r w:rsidRPr="002B7C49">
        <w:rPr>
          <w:rStyle w:val="Strong"/>
          <w:rFonts w:ascii="Trebuchet MS" w:hAnsi="Trebuchet MS" w:cs="Arial"/>
          <w:color w:val="000000" w:themeColor="text1"/>
          <w:sz w:val="21"/>
          <w:szCs w:val="21"/>
          <w:lang w:val="en-GB"/>
        </w:rPr>
        <w:t>Non-competitors have right of way over competitors at all times!</w:t>
      </w:r>
    </w:p>
    <w:p w:rsidR="00AC0660" w:rsidRPr="002B7C49" w:rsidRDefault="00AC0660" w:rsidP="002F2AC4">
      <w:pPr>
        <w:autoSpaceDE w:val="0"/>
        <w:autoSpaceDN w:val="0"/>
        <w:ind w:left="567" w:right="139"/>
        <w:contextualSpacing/>
        <w:rPr>
          <w:rFonts w:asciiTheme="minorHAnsi" w:hAnsiTheme="minorHAnsi"/>
          <w:color w:val="000000" w:themeColor="text1"/>
          <w:lang w:val="en-GB"/>
        </w:rPr>
      </w:pPr>
      <w:r w:rsidRPr="002B7C49">
        <w:rPr>
          <w:rFonts w:asciiTheme="minorHAnsi" w:hAnsiTheme="minorHAnsi"/>
          <w:color w:val="000000" w:themeColor="text1"/>
          <w:lang w:val="en-GB"/>
        </w:rPr>
        <w:t>Please make a careful mental note of the following potential hazards:</w:t>
      </w:r>
    </w:p>
    <w:p w:rsidR="00AC0660" w:rsidRPr="002B7C49" w:rsidRDefault="00AC0660" w:rsidP="00E14430">
      <w:pPr>
        <w:autoSpaceDE w:val="0"/>
        <w:autoSpaceDN w:val="0"/>
        <w:ind w:left="851" w:right="139" w:hanging="284"/>
        <w:contextualSpacing/>
        <w:rPr>
          <w:rFonts w:asciiTheme="minorHAnsi" w:hAnsiTheme="minorHAnsi"/>
          <w:bCs/>
          <w:color w:val="000000" w:themeColor="text1"/>
          <w:u w:val="single"/>
          <w:lang w:val="en-GB"/>
        </w:rPr>
      </w:pPr>
      <w:r w:rsidRPr="002B7C49">
        <w:rPr>
          <w:rFonts w:asciiTheme="minorHAnsi" w:hAnsiTheme="minorHAnsi"/>
          <w:bCs/>
          <w:color w:val="000000" w:themeColor="text1"/>
          <w:u w:val="single"/>
          <w:lang w:val="en-GB"/>
        </w:rPr>
        <w:t>Roads:</w:t>
      </w:r>
    </w:p>
    <w:p w:rsidR="00AC0660" w:rsidRPr="002B7C49" w:rsidRDefault="00A957CB" w:rsidP="00E14430">
      <w:pPr>
        <w:autoSpaceDE w:val="0"/>
        <w:autoSpaceDN w:val="0"/>
        <w:ind w:left="851" w:right="139" w:hanging="284"/>
        <w:contextualSpacing/>
        <w:rPr>
          <w:rFonts w:asciiTheme="minorHAnsi" w:hAnsiTheme="minorHAnsi"/>
          <w:color w:val="000000" w:themeColor="text1"/>
          <w:lang w:val="en-GB"/>
        </w:rPr>
      </w:pPr>
      <w:r w:rsidRPr="002B7C49">
        <w:rPr>
          <w:rFonts w:asciiTheme="minorHAnsi" w:hAnsiTheme="minorHAnsi"/>
          <w:color w:val="000000" w:themeColor="text1"/>
          <w:lang w:val="en-GB"/>
        </w:rPr>
        <w:tab/>
      </w:r>
      <w:r w:rsidR="00AC0660" w:rsidRPr="002B7C49">
        <w:rPr>
          <w:rFonts w:asciiTheme="minorHAnsi" w:hAnsiTheme="minorHAnsi"/>
          <w:color w:val="000000" w:themeColor="text1"/>
          <w:lang w:val="en-GB"/>
        </w:rPr>
        <w:t>All roads are open. Unfortunately it is not possible for us to close any roads, so be very careful when you are crossing or running next to any. Also don't hesitate to warn other competitors or spectators if they are acting dangerously in these areas/ situations.</w:t>
      </w:r>
    </w:p>
    <w:p w:rsidR="00AC0660" w:rsidRPr="002B7C49" w:rsidRDefault="00AC0660" w:rsidP="00E14430">
      <w:pPr>
        <w:autoSpaceDE w:val="0"/>
        <w:autoSpaceDN w:val="0"/>
        <w:ind w:left="851" w:right="139" w:hanging="284"/>
        <w:contextualSpacing/>
        <w:rPr>
          <w:rFonts w:asciiTheme="minorHAnsi" w:hAnsiTheme="minorHAnsi"/>
          <w:bCs/>
          <w:color w:val="000000" w:themeColor="text1"/>
          <w:lang w:val="en-GB"/>
        </w:rPr>
      </w:pPr>
      <w:r w:rsidRPr="002B7C49">
        <w:rPr>
          <w:rFonts w:asciiTheme="minorHAnsi" w:hAnsiTheme="minorHAnsi"/>
          <w:bCs/>
          <w:color w:val="000000" w:themeColor="text1"/>
          <w:u w:val="single"/>
          <w:lang w:val="en-GB"/>
        </w:rPr>
        <w:t>Out of bounds areas &amp; temporary construction</w:t>
      </w:r>
      <w:r w:rsidRPr="002B7C49">
        <w:rPr>
          <w:rFonts w:asciiTheme="minorHAnsi" w:hAnsiTheme="minorHAnsi"/>
          <w:bCs/>
          <w:color w:val="000000" w:themeColor="text1"/>
          <w:lang w:val="en-GB"/>
        </w:rPr>
        <w:t xml:space="preserve">: </w:t>
      </w:r>
    </w:p>
    <w:p w:rsidR="00AC0660" w:rsidRPr="002B7C49" w:rsidRDefault="00A957CB" w:rsidP="00E14430">
      <w:pPr>
        <w:autoSpaceDE w:val="0"/>
        <w:autoSpaceDN w:val="0"/>
        <w:ind w:left="851" w:right="139" w:hanging="284"/>
        <w:contextualSpacing/>
        <w:rPr>
          <w:rFonts w:asciiTheme="minorHAnsi" w:hAnsiTheme="minorHAnsi"/>
          <w:color w:val="000000" w:themeColor="text1"/>
          <w:lang w:val="en-GB"/>
        </w:rPr>
      </w:pPr>
      <w:r w:rsidRPr="002B7C49">
        <w:rPr>
          <w:rFonts w:asciiTheme="minorHAnsi" w:hAnsiTheme="minorHAnsi"/>
          <w:color w:val="000000" w:themeColor="text1"/>
          <w:lang w:val="en-GB"/>
        </w:rPr>
        <w:tab/>
      </w:r>
      <w:r w:rsidR="00AC0660" w:rsidRPr="002B7C49">
        <w:rPr>
          <w:rFonts w:asciiTheme="minorHAnsi" w:hAnsiTheme="minorHAnsi"/>
          <w:color w:val="000000" w:themeColor="text1"/>
          <w:lang w:val="en-GB"/>
        </w:rPr>
        <w:t>These areas can be dangerous</w:t>
      </w:r>
      <w:r w:rsidR="00AC0660" w:rsidRPr="002B7C49">
        <w:rPr>
          <w:rFonts w:asciiTheme="minorHAnsi" w:hAnsiTheme="minorHAnsi"/>
          <w:color w:val="000000" w:themeColor="text1"/>
          <w:lang w:val="en-GB"/>
        </w:rPr>
        <w:softHyphen/>
        <w:t xml:space="preserve"> and have been clearly marked on the maps with ISSOM symbols 709.0 and 714.0 respectively. Any competitor seen entering these areas will be disqualified for that stage.</w:t>
      </w:r>
    </w:p>
    <w:p w:rsidR="00CD12F0" w:rsidRPr="002B7C49" w:rsidRDefault="00CD12F0" w:rsidP="00E14430">
      <w:pPr>
        <w:autoSpaceDE w:val="0"/>
        <w:autoSpaceDN w:val="0"/>
        <w:ind w:left="851" w:right="139" w:hanging="284"/>
        <w:contextualSpacing/>
        <w:rPr>
          <w:rFonts w:asciiTheme="minorHAnsi" w:hAnsiTheme="minorHAnsi"/>
          <w:bCs/>
          <w:color w:val="000000" w:themeColor="text1"/>
          <w:lang w:val="en-GB"/>
        </w:rPr>
      </w:pPr>
      <w:r w:rsidRPr="002B7C49">
        <w:rPr>
          <w:rFonts w:asciiTheme="minorHAnsi" w:hAnsiTheme="minorHAnsi"/>
          <w:bCs/>
          <w:color w:val="000000" w:themeColor="text1"/>
          <w:u w:val="single"/>
          <w:lang w:val="en-GB"/>
        </w:rPr>
        <w:t>Health:</w:t>
      </w:r>
      <w:r w:rsidRPr="002B7C49">
        <w:rPr>
          <w:rFonts w:asciiTheme="minorHAnsi" w:hAnsiTheme="minorHAnsi"/>
          <w:bCs/>
          <w:color w:val="000000" w:themeColor="text1"/>
          <w:lang w:val="en-GB"/>
        </w:rPr>
        <w:t xml:space="preserve"> </w:t>
      </w:r>
    </w:p>
    <w:p w:rsidR="00CD12F0" w:rsidRPr="002B7C49" w:rsidRDefault="00CD12F0" w:rsidP="00E14430">
      <w:pPr>
        <w:autoSpaceDE w:val="0"/>
        <w:autoSpaceDN w:val="0"/>
        <w:ind w:left="851" w:right="139" w:hanging="284"/>
        <w:contextualSpacing/>
        <w:rPr>
          <w:rFonts w:asciiTheme="minorHAnsi" w:hAnsiTheme="minorHAnsi"/>
          <w:color w:val="000000" w:themeColor="text1"/>
          <w:lang w:val="en-GB"/>
        </w:rPr>
      </w:pPr>
      <w:r w:rsidRPr="002B7C49">
        <w:rPr>
          <w:rFonts w:asciiTheme="minorHAnsi" w:hAnsiTheme="minorHAnsi"/>
          <w:bCs/>
          <w:color w:val="000000" w:themeColor="text1"/>
          <w:lang w:val="en-GB"/>
        </w:rPr>
        <w:tab/>
      </w:r>
      <w:r w:rsidRPr="002B7C49">
        <w:rPr>
          <w:rFonts w:asciiTheme="minorHAnsi" w:hAnsiTheme="minorHAnsi"/>
          <w:color w:val="000000" w:themeColor="text1"/>
          <w:lang w:val="en-GB"/>
        </w:rPr>
        <w:t>The weather is expected to be warming up in October. Be sure to bring your own supply of water. Use sun screen with a high SPF rating, and try to wear a hat when you're not competing.</w:t>
      </w:r>
    </w:p>
    <w:p w:rsidR="00CD12F0" w:rsidRPr="002B7C49" w:rsidRDefault="00CD12F0" w:rsidP="00E14430">
      <w:pPr>
        <w:autoSpaceDE w:val="0"/>
        <w:autoSpaceDN w:val="0"/>
        <w:ind w:left="851" w:right="139" w:hanging="284"/>
        <w:contextualSpacing/>
        <w:rPr>
          <w:rFonts w:asciiTheme="minorHAnsi" w:hAnsiTheme="minorHAnsi"/>
          <w:bCs/>
          <w:color w:val="000000" w:themeColor="text1"/>
          <w:lang w:val="en-GB"/>
        </w:rPr>
      </w:pPr>
      <w:r w:rsidRPr="002B7C49">
        <w:rPr>
          <w:rFonts w:asciiTheme="minorHAnsi" w:hAnsiTheme="minorHAnsi"/>
          <w:color w:val="000000" w:themeColor="text1"/>
          <w:lang w:val="en-GB"/>
        </w:rPr>
        <w:tab/>
        <w:t>If you have any allergies, please remember your medication.</w:t>
      </w:r>
    </w:p>
    <w:p w:rsidR="00A957CB" w:rsidRPr="002B7C49" w:rsidRDefault="00AC0660" w:rsidP="00E14430">
      <w:pPr>
        <w:autoSpaceDE w:val="0"/>
        <w:autoSpaceDN w:val="0"/>
        <w:ind w:left="851" w:right="139" w:hanging="284"/>
        <w:contextualSpacing/>
        <w:rPr>
          <w:rFonts w:asciiTheme="minorHAnsi" w:hAnsiTheme="minorHAnsi"/>
          <w:bCs/>
          <w:color w:val="000000" w:themeColor="text1"/>
          <w:lang w:val="en-GB"/>
        </w:rPr>
      </w:pPr>
      <w:r w:rsidRPr="002B7C49">
        <w:rPr>
          <w:rFonts w:asciiTheme="minorHAnsi" w:hAnsiTheme="minorHAnsi"/>
          <w:bCs/>
          <w:color w:val="000000" w:themeColor="text1"/>
          <w:u w:val="single"/>
          <w:lang w:val="en-GB"/>
        </w:rPr>
        <w:t>Other Competitors</w:t>
      </w:r>
      <w:r w:rsidRPr="002B7C49">
        <w:rPr>
          <w:rFonts w:asciiTheme="minorHAnsi" w:hAnsiTheme="minorHAnsi"/>
          <w:bCs/>
          <w:color w:val="000000" w:themeColor="text1"/>
          <w:lang w:val="en-GB"/>
        </w:rPr>
        <w:t xml:space="preserve">: </w:t>
      </w:r>
    </w:p>
    <w:p w:rsidR="00AC0660" w:rsidRPr="002B7C49" w:rsidRDefault="00A957CB" w:rsidP="00E14430">
      <w:pPr>
        <w:autoSpaceDE w:val="0"/>
        <w:autoSpaceDN w:val="0"/>
        <w:ind w:left="851" w:right="139" w:hanging="284"/>
        <w:contextualSpacing/>
        <w:rPr>
          <w:rFonts w:asciiTheme="minorHAnsi" w:hAnsiTheme="minorHAnsi"/>
          <w:color w:val="000000" w:themeColor="text1"/>
          <w:lang w:val="en-GB"/>
        </w:rPr>
      </w:pPr>
      <w:r w:rsidRPr="002B7C49">
        <w:rPr>
          <w:rFonts w:asciiTheme="minorHAnsi" w:hAnsiTheme="minorHAnsi"/>
          <w:bCs/>
          <w:color w:val="000000" w:themeColor="text1"/>
          <w:lang w:val="en-GB"/>
        </w:rPr>
        <w:tab/>
      </w:r>
      <w:r w:rsidR="00AC0660" w:rsidRPr="002B7C49">
        <w:rPr>
          <w:rFonts w:asciiTheme="minorHAnsi" w:hAnsiTheme="minorHAnsi"/>
          <w:color w:val="000000" w:themeColor="text1"/>
          <w:lang w:val="en-GB"/>
        </w:rPr>
        <w:t>Although courses are planned with competitor volume in mind, when you are running around a building corner</w:t>
      </w:r>
      <w:r w:rsidR="00427298" w:rsidRPr="002B7C49">
        <w:rPr>
          <w:rFonts w:asciiTheme="minorHAnsi" w:hAnsiTheme="minorHAnsi"/>
          <w:color w:val="000000" w:themeColor="text1"/>
          <w:lang w:val="en-GB"/>
        </w:rPr>
        <w:t xml:space="preserve"> or within the maze</w:t>
      </w:r>
      <w:r w:rsidR="00AC0660" w:rsidRPr="002B7C49">
        <w:rPr>
          <w:rFonts w:asciiTheme="minorHAnsi" w:hAnsiTheme="minorHAnsi"/>
          <w:color w:val="000000" w:themeColor="text1"/>
          <w:lang w:val="en-GB"/>
        </w:rPr>
        <w:t xml:space="preserve"> there is always the risk of somebody running just as fast as you from the other direction. Be aware of this and try not to cut it too close. This is a relatively untested orien</w:t>
      </w:r>
      <w:r w:rsidR="00AC0660" w:rsidRPr="002B7C49">
        <w:rPr>
          <w:rFonts w:asciiTheme="minorHAnsi" w:hAnsiTheme="minorHAnsi"/>
          <w:color w:val="000000" w:themeColor="text1"/>
          <w:lang w:val="en-GB"/>
        </w:rPr>
        <w:softHyphen/>
        <w:t>teering discipline worldwide, so we would be upset if there were any accidents to give it a bad reputation.</w:t>
      </w:r>
    </w:p>
    <w:p w:rsidR="00EF4E14" w:rsidRPr="002B7C49" w:rsidRDefault="00CD12F0" w:rsidP="00DE1427">
      <w:pPr>
        <w:tabs>
          <w:tab w:val="left" w:pos="567"/>
          <w:tab w:val="left" w:pos="1134"/>
        </w:tabs>
        <w:autoSpaceDE w:val="0"/>
        <w:autoSpaceDN w:val="0"/>
        <w:ind w:right="139"/>
        <w:contextualSpacing/>
        <w:rPr>
          <w:rFonts w:asciiTheme="minorHAnsi" w:hAnsiTheme="minorHAnsi"/>
          <w:b/>
          <w:bCs/>
          <w:color w:val="000000" w:themeColor="text1"/>
          <w:lang w:val="en-GB"/>
        </w:rPr>
      </w:pPr>
      <w:r w:rsidRPr="002B7C49">
        <w:rPr>
          <w:rFonts w:asciiTheme="minorHAnsi" w:hAnsiTheme="minorHAnsi"/>
          <w:b/>
          <w:bCs/>
          <w:color w:val="000000" w:themeColor="text1"/>
          <w:lang w:val="en-GB"/>
        </w:rPr>
        <w:t>15</w:t>
      </w:r>
      <w:r w:rsidRPr="002B7C49">
        <w:rPr>
          <w:rFonts w:asciiTheme="minorHAnsi" w:hAnsiTheme="minorHAnsi"/>
          <w:b/>
          <w:bCs/>
          <w:color w:val="000000" w:themeColor="text1"/>
          <w:lang w:val="en-GB"/>
        </w:rPr>
        <w:tab/>
      </w:r>
      <w:r w:rsidR="00AC0660" w:rsidRPr="002B7C49">
        <w:rPr>
          <w:rFonts w:asciiTheme="minorHAnsi" w:hAnsiTheme="minorHAnsi"/>
          <w:b/>
          <w:bCs/>
          <w:color w:val="000000" w:themeColor="text1"/>
          <w:u w:val="single"/>
          <w:lang w:val="en-GB"/>
        </w:rPr>
        <w:t>Children</w:t>
      </w:r>
      <w:r w:rsidR="00AC0660" w:rsidRPr="002B7C49">
        <w:rPr>
          <w:rFonts w:asciiTheme="minorHAnsi" w:hAnsiTheme="minorHAnsi"/>
          <w:b/>
          <w:bCs/>
          <w:color w:val="000000" w:themeColor="text1"/>
          <w:lang w:val="en-GB"/>
        </w:rPr>
        <w:t xml:space="preserve">: </w:t>
      </w:r>
    </w:p>
    <w:p w:rsidR="00AC0660" w:rsidRPr="002B7C49" w:rsidRDefault="00AA099F" w:rsidP="00DE1427">
      <w:pPr>
        <w:tabs>
          <w:tab w:val="left" w:pos="567"/>
          <w:tab w:val="left" w:pos="1134"/>
        </w:tabs>
        <w:autoSpaceDE w:val="0"/>
        <w:autoSpaceDN w:val="0"/>
        <w:ind w:right="139"/>
        <w:contextualSpacing/>
        <w:rPr>
          <w:rFonts w:asciiTheme="minorHAnsi" w:hAnsiTheme="minorHAnsi"/>
          <w:color w:val="000000" w:themeColor="text1"/>
          <w:lang w:val="en-GB"/>
        </w:rPr>
      </w:pPr>
      <w:r w:rsidRPr="002B7C49">
        <w:rPr>
          <w:rFonts w:asciiTheme="minorHAnsi" w:hAnsiTheme="minorHAnsi"/>
          <w:bCs/>
          <w:color w:val="000000" w:themeColor="text1"/>
          <w:lang w:val="en-GB"/>
        </w:rPr>
        <w:tab/>
      </w:r>
      <w:r w:rsidR="00AC0660" w:rsidRPr="002B7C49">
        <w:rPr>
          <w:rFonts w:asciiTheme="minorHAnsi" w:hAnsiTheme="minorHAnsi"/>
          <w:color w:val="000000" w:themeColor="text1"/>
          <w:lang w:val="en-GB"/>
        </w:rPr>
        <w:t xml:space="preserve">If you are bringing any young children to the event, please don't leave them unattended. </w:t>
      </w:r>
    </w:p>
    <w:p w:rsidR="00DE1427" w:rsidRPr="002B7C49" w:rsidRDefault="00CD12F0" w:rsidP="00DE1427">
      <w:pPr>
        <w:tabs>
          <w:tab w:val="left" w:pos="567"/>
          <w:tab w:val="left" w:pos="1134"/>
        </w:tabs>
        <w:autoSpaceDE w:val="0"/>
        <w:autoSpaceDN w:val="0"/>
        <w:ind w:right="139"/>
        <w:contextualSpacing/>
        <w:rPr>
          <w:rFonts w:eastAsia="Times New Roman"/>
          <w:b/>
          <w:color w:val="000000" w:themeColor="text1"/>
        </w:rPr>
      </w:pPr>
      <w:r w:rsidRPr="002B7C49">
        <w:rPr>
          <w:rFonts w:eastAsia="Times New Roman"/>
          <w:b/>
          <w:color w:val="000000" w:themeColor="text1"/>
        </w:rPr>
        <w:t>16</w:t>
      </w:r>
      <w:r w:rsidRPr="002B7C49">
        <w:rPr>
          <w:rFonts w:eastAsia="Times New Roman"/>
          <w:b/>
          <w:color w:val="000000" w:themeColor="text1"/>
        </w:rPr>
        <w:tab/>
      </w:r>
      <w:r w:rsidR="00DE1427" w:rsidRPr="002B7C49">
        <w:rPr>
          <w:rFonts w:eastAsia="Times New Roman"/>
          <w:b/>
          <w:color w:val="000000" w:themeColor="text1"/>
          <w:u w:val="single"/>
        </w:rPr>
        <w:t>Footwear</w:t>
      </w:r>
    </w:p>
    <w:p w:rsidR="00AC0660" w:rsidRPr="002B7C49" w:rsidRDefault="00DE1427" w:rsidP="000C22F9">
      <w:pPr>
        <w:autoSpaceDE w:val="0"/>
        <w:autoSpaceDN w:val="0"/>
        <w:ind w:left="567" w:right="139" w:hanging="567"/>
        <w:contextualSpacing/>
        <w:rPr>
          <w:rFonts w:asciiTheme="minorHAnsi" w:hAnsiTheme="minorHAnsi"/>
          <w:color w:val="000000" w:themeColor="text1"/>
        </w:rPr>
      </w:pPr>
      <w:r w:rsidRPr="002B7C49">
        <w:rPr>
          <w:rFonts w:eastAsia="Times New Roman"/>
          <w:color w:val="000000" w:themeColor="text1"/>
          <w:sz w:val="24"/>
          <w:szCs w:val="24"/>
        </w:rPr>
        <w:tab/>
      </w:r>
      <w:r w:rsidRPr="002B7C49">
        <w:rPr>
          <w:rFonts w:eastAsia="Times New Roman"/>
          <w:b/>
          <w:color w:val="000000" w:themeColor="text1"/>
          <w:sz w:val="24"/>
          <w:szCs w:val="24"/>
        </w:rPr>
        <w:t>Spikes are not to be used</w:t>
      </w:r>
      <w:r w:rsidRPr="002B7C49">
        <w:rPr>
          <w:rFonts w:eastAsia="Times New Roman"/>
          <w:color w:val="000000" w:themeColor="text1"/>
          <w:sz w:val="24"/>
          <w:szCs w:val="24"/>
        </w:rPr>
        <w:t>. The best footwear at all the events will be trail running shoes. Road running shoes will be suitable but take care on paved and grassed surfaces if wet.</w:t>
      </w:r>
    </w:p>
    <w:p w:rsidR="009366A4" w:rsidRDefault="005C3BB8" w:rsidP="0093461B">
      <w:pPr>
        <w:tabs>
          <w:tab w:val="left" w:pos="567"/>
        </w:tabs>
        <w:autoSpaceDE w:val="0"/>
        <w:autoSpaceDN w:val="0"/>
        <w:ind w:right="139"/>
        <w:contextualSpacing/>
        <w:rPr>
          <w:rFonts w:asciiTheme="minorHAnsi" w:hAnsiTheme="minorHAnsi"/>
          <w:color w:val="002060"/>
          <w:lang w:val="en-GB"/>
        </w:rPr>
      </w:pPr>
      <w:r>
        <w:rPr>
          <w:rFonts w:asciiTheme="minorHAnsi" w:hAnsiTheme="minorHAnsi"/>
          <w:color w:val="002060"/>
          <w:lang w:val="en-GB"/>
        </w:rPr>
        <w:t xml:space="preserve">******************************************************* </w:t>
      </w:r>
    </w:p>
    <w:p w:rsidR="00765E0F" w:rsidRDefault="00765E0F" w:rsidP="005A73E0">
      <w:pPr>
        <w:tabs>
          <w:tab w:val="left" w:pos="567"/>
        </w:tabs>
        <w:ind w:right="139"/>
        <w:contextualSpacing/>
        <w:rPr>
          <w:rFonts w:asciiTheme="minorHAnsi" w:hAnsiTheme="minorHAnsi"/>
          <w:i/>
          <w:color w:val="FF0000"/>
        </w:rPr>
      </w:pPr>
      <w:r>
        <w:rPr>
          <w:rFonts w:asciiTheme="minorHAnsi" w:hAnsiTheme="minorHAnsi"/>
          <w:i/>
          <w:noProof/>
          <w:color w:val="FF0000"/>
        </w:rPr>
        <w:drawing>
          <wp:anchor distT="0" distB="0" distL="114300" distR="114300" simplePos="0" relativeHeight="251691008" behindDoc="0" locked="0" layoutInCell="1" allowOverlap="1">
            <wp:simplePos x="0" y="0"/>
            <wp:positionH relativeFrom="column">
              <wp:posOffset>3324225</wp:posOffset>
            </wp:positionH>
            <wp:positionV relativeFrom="paragraph">
              <wp:posOffset>574675</wp:posOffset>
            </wp:positionV>
            <wp:extent cx="2923540" cy="2603500"/>
            <wp:effectExtent l="19050" t="19050" r="10160" b="25400"/>
            <wp:wrapSquare wrapText="bothSides"/>
            <wp:docPr id="7" name="Picture 6" descr="farmers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sMkt.jpg"/>
                    <pic:cNvPicPr/>
                  </pic:nvPicPr>
                  <pic:blipFill>
                    <a:blip r:embed="rId14" cstate="print"/>
                    <a:stretch>
                      <a:fillRect/>
                    </a:stretch>
                  </pic:blipFill>
                  <pic:spPr>
                    <a:xfrm>
                      <a:off x="0" y="0"/>
                      <a:ext cx="2923540" cy="2603500"/>
                    </a:xfrm>
                    <a:prstGeom prst="rect">
                      <a:avLst/>
                    </a:prstGeom>
                    <a:ln w="3175">
                      <a:solidFill>
                        <a:schemeClr val="tx1"/>
                      </a:solidFill>
                    </a:ln>
                  </pic:spPr>
                </pic:pic>
              </a:graphicData>
            </a:graphic>
          </wp:anchor>
        </w:drawing>
      </w:r>
      <w:r w:rsidRPr="00765E0F">
        <w:rPr>
          <w:rFonts w:asciiTheme="minorHAnsi" w:hAnsiTheme="minorHAnsi"/>
          <w:i/>
          <w:noProof/>
          <w:color w:val="FF0000"/>
        </w:rPr>
        <w:drawing>
          <wp:inline distT="0" distB="0" distL="0" distR="0">
            <wp:extent cx="3076000" cy="2028825"/>
            <wp:effectExtent l="19050" t="19050" r="10100" b="28575"/>
            <wp:docPr id="8" name="Picture 7" descr="ECU Smoke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 Smoke Free.jpg"/>
                    <pic:cNvPicPr/>
                  </pic:nvPicPr>
                  <pic:blipFill>
                    <a:blip r:embed="rId15" cstate="print"/>
                    <a:stretch>
                      <a:fillRect/>
                    </a:stretch>
                  </pic:blipFill>
                  <pic:spPr>
                    <a:xfrm>
                      <a:off x="0" y="0"/>
                      <a:ext cx="3072468" cy="2026495"/>
                    </a:xfrm>
                    <a:prstGeom prst="rect">
                      <a:avLst/>
                    </a:prstGeom>
                    <a:ln w="3175">
                      <a:solidFill>
                        <a:schemeClr val="tx1"/>
                      </a:solidFill>
                    </a:ln>
                  </pic:spPr>
                </pic:pic>
              </a:graphicData>
            </a:graphic>
          </wp:inline>
        </w:drawing>
      </w:r>
    </w:p>
    <w:p w:rsidR="003A5207" w:rsidRPr="005A73E0" w:rsidRDefault="00F70413" w:rsidP="00765E0F">
      <w:pPr>
        <w:tabs>
          <w:tab w:val="left" w:pos="567"/>
        </w:tabs>
        <w:ind w:right="139"/>
        <w:contextualSpacing/>
        <w:rPr>
          <w:rFonts w:asciiTheme="minorHAnsi" w:hAnsiTheme="minorHAnsi"/>
          <w:i/>
          <w:color w:val="FF0000"/>
          <w:sz w:val="32"/>
          <w:szCs w:val="32"/>
        </w:rPr>
      </w:pPr>
      <w:r w:rsidRPr="00F70413">
        <w:rPr>
          <w:rFonts w:asciiTheme="minorHAnsi" w:hAnsiTheme="minorHAnsi"/>
          <w:bCs/>
          <w:noProof/>
          <w:color w:val="002060"/>
        </w:rPr>
        <w:pict>
          <v:shape id="_x0000_s1033" type="#_x0000_t202" style="position:absolute;margin-left:28.95pt;margin-top:105.6pt;width:452.4pt;height:39pt;z-index:251698176;mso-position-horizontal-relative:margin">
            <v:textbox>
              <w:txbxContent>
                <w:p w:rsidR="009366A4" w:rsidRDefault="009366A4" w:rsidP="009366A4">
                  <w:pPr>
                    <w:rPr>
                      <w:sz w:val="28"/>
                      <w:szCs w:val="28"/>
                    </w:rPr>
                  </w:pPr>
                </w:p>
                <w:p w:rsidR="009366A4" w:rsidRPr="00B20E17" w:rsidRDefault="009366A4" w:rsidP="009366A4">
                  <w:pPr>
                    <w:rPr>
                      <w:sz w:val="28"/>
                      <w:szCs w:val="28"/>
                    </w:rPr>
                  </w:pPr>
                  <w:r w:rsidRPr="00B20E17">
                    <w:rPr>
                      <w:sz w:val="28"/>
                      <w:szCs w:val="28"/>
                    </w:rPr>
                    <w:t xml:space="preserve">Printing of this Bulletin </w:t>
                  </w:r>
                  <w:r>
                    <w:rPr>
                      <w:sz w:val="28"/>
                      <w:szCs w:val="28"/>
                    </w:rPr>
                    <w:t>provided</w:t>
                  </w:r>
                  <w:r w:rsidRPr="00B20E17">
                    <w:rPr>
                      <w:sz w:val="28"/>
                      <w:szCs w:val="28"/>
                    </w:rPr>
                    <w:t xml:space="preserve"> by John </w:t>
                  </w:r>
                  <w:proofErr w:type="spellStart"/>
                  <w:r w:rsidRPr="00B20E17">
                    <w:rPr>
                      <w:sz w:val="28"/>
                      <w:szCs w:val="28"/>
                    </w:rPr>
                    <w:t>Castrilli</w:t>
                  </w:r>
                  <w:proofErr w:type="spellEnd"/>
                  <w:r w:rsidRPr="00B20E17">
                    <w:rPr>
                      <w:sz w:val="28"/>
                      <w:szCs w:val="28"/>
                    </w:rPr>
                    <w:t xml:space="preserve"> MLA, Member for Bunbury</w:t>
                  </w:r>
                </w:p>
              </w:txbxContent>
            </v:textbox>
            <w10:wrap anchorx="margin"/>
          </v:shape>
        </w:pict>
      </w:r>
      <w:r w:rsidR="000803F1" w:rsidRPr="001700C1">
        <w:rPr>
          <w:rFonts w:asciiTheme="minorHAnsi" w:hAnsiTheme="minorHAnsi"/>
          <w:bCs/>
          <w:color w:val="002060"/>
          <w:lang w:val="en-GB"/>
        </w:rPr>
        <w:br w:type="page"/>
      </w:r>
      <w:r w:rsidR="00461B12" w:rsidRPr="0032737E">
        <w:rPr>
          <w:rFonts w:asciiTheme="minorHAnsi" w:hAnsiTheme="minorHAnsi" w:cs="Arial"/>
          <w:b/>
          <w:sz w:val="32"/>
          <w:szCs w:val="32"/>
        </w:rPr>
        <w:lastRenderedPageBreak/>
        <w:t xml:space="preserve">Event </w:t>
      </w:r>
      <w:r w:rsidR="00461B12">
        <w:rPr>
          <w:rFonts w:asciiTheme="minorHAnsi" w:hAnsiTheme="minorHAnsi" w:cs="Arial"/>
          <w:b/>
          <w:sz w:val="32"/>
          <w:szCs w:val="32"/>
        </w:rPr>
        <w:t xml:space="preserve">1 </w:t>
      </w:r>
      <w:r w:rsidR="00461B12" w:rsidRPr="0032737E">
        <w:rPr>
          <w:rFonts w:asciiTheme="minorHAnsi" w:hAnsiTheme="minorHAnsi" w:cs="Arial"/>
          <w:b/>
          <w:sz w:val="32"/>
          <w:szCs w:val="32"/>
        </w:rPr>
        <w:t xml:space="preserve">  </w:t>
      </w:r>
      <w:r w:rsidR="00461B12">
        <w:rPr>
          <w:rFonts w:asciiTheme="minorHAnsi" w:hAnsiTheme="minorHAnsi" w:cs="Arial"/>
          <w:b/>
          <w:sz w:val="32"/>
          <w:szCs w:val="32"/>
        </w:rPr>
        <w:t>3-</w:t>
      </w:r>
      <w:r w:rsidR="003A5207">
        <w:rPr>
          <w:rFonts w:asciiTheme="minorHAnsi" w:hAnsiTheme="minorHAnsi" w:cs="Arial"/>
          <w:b/>
          <w:sz w:val="32"/>
          <w:szCs w:val="32"/>
        </w:rPr>
        <w:t>Cam</w:t>
      </w:r>
      <w:r w:rsidR="00461B12">
        <w:rPr>
          <w:rFonts w:asciiTheme="minorHAnsi" w:hAnsiTheme="minorHAnsi" w:cs="Arial"/>
          <w:b/>
          <w:sz w:val="32"/>
          <w:szCs w:val="32"/>
        </w:rPr>
        <w:t>pus</w:t>
      </w:r>
    </w:p>
    <w:p w:rsidR="00461B12" w:rsidRPr="009B1182" w:rsidRDefault="005A73E0" w:rsidP="00461B12">
      <w:pPr>
        <w:ind w:right="139"/>
        <w:contextualSpacing/>
        <w:rPr>
          <w:rFonts w:asciiTheme="minorHAnsi" w:hAnsiTheme="minorHAnsi" w:cs="Arial"/>
          <w:b/>
          <w:sz w:val="32"/>
          <w:szCs w:val="32"/>
        </w:rPr>
      </w:pPr>
      <w:r w:rsidRPr="009B1182">
        <w:rPr>
          <w:rFonts w:asciiTheme="minorHAnsi" w:hAnsiTheme="minorHAnsi" w:cs="Arial"/>
          <w:b/>
          <w:noProof/>
          <w:sz w:val="32"/>
          <w:szCs w:val="32"/>
        </w:rPr>
        <w:drawing>
          <wp:anchor distT="0" distB="0" distL="114300" distR="114300" simplePos="0" relativeHeight="251675648" behindDoc="0" locked="0" layoutInCell="1" allowOverlap="1">
            <wp:simplePos x="0" y="0"/>
            <wp:positionH relativeFrom="column">
              <wp:posOffset>-83185</wp:posOffset>
            </wp:positionH>
            <wp:positionV relativeFrom="paragraph">
              <wp:posOffset>331470</wp:posOffset>
            </wp:positionV>
            <wp:extent cx="6457950" cy="971550"/>
            <wp:effectExtent l="19050" t="0" r="0" b="0"/>
            <wp:wrapSquare wrapText="bothSides"/>
            <wp:docPr id="6" name="Picture 5"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16" cstate="print"/>
                    <a:stretch>
                      <a:fillRect/>
                    </a:stretch>
                  </pic:blipFill>
                  <pic:spPr>
                    <a:xfrm>
                      <a:off x="0" y="0"/>
                      <a:ext cx="6457950" cy="971550"/>
                    </a:xfrm>
                    <a:prstGeom prst="rect">
                      <a:avLst/>
                    </a:prstGeom>
                  </pic:spPr>
                </pic:pic>
              </a:graphicData>
            </a:graphic>
          </wp:anchor>
        </w:drawing>
      </w:r>
      <w:r w:rsidR="00461B12" w:rsidRPr="009B1182">
        <w:rPr>
          <w:rFonts w:asciiTheme="minorHAnsi" w:hAnsiTheme="minorHAnsi" w:cs="Arial"/>
          <w:b/>
          <w:sz w:val="32"/>
          <w:szCs w:val="32"/>
        </w:rPr>
        <w:t>Tuesday 7 October 2014 (am)</w:t>
      </w:r>
    </w:p>
    <w:p w:rsidR="00791041" w:rsidRPr="009B1182" w:rsidRDefault="00791041" w:rsidP="00F97812">
      <w:pPr>
        <w:ind w:left="567" w:right="139" w:hanging="567"/>
        <w:contextualSpacing/>
        <w:rPr>
          <w:rFonts w:asciiTheme="minorHAnsi" w:hAnsiTheme="minorHAnsi" w:cs="Arial"/>
          <w:u w:val="single"/>
        </w:rPr>
      </w:pPr>
    </w:p>
    <w:p w:rsidR="00461B12" w:rsidRPr="009B1182" w:rsidRDefault="00461B12" w:rsidP="00F97812">
      <w:pPr>
        <w:ind w:left="567" w:right="139" w:hanging="567"/>
        <w:contextualSpacing/>
        <w:rPr>
          <w:rFonts w:asciiTheme="minorHAnsi" w:hAnsiTheme="minorHAnsi" w:cs="Arial"/>
        </w:rPr>
      </w:pPr>
      <w:r w:rsidRPr="009B1182">
        <w:rPr>
          <w:rFonts w:asciiTheme="minorHAnsi" w:hAnsiTheme="minorHAnsi" w:cs="Arial"/>
          <w:u w:val="single"/>
        </w:rPr>
        <w:t>Directions to the event:</w:t>
      </w:r>
      <w:r w:rsidRPr="009B1182">
        <w:rPr>
          <w:rFonts w:asciiTheme="minorHAnsi" w:hAnsiTheme="minorHAnsi" w:cs="Arial"/>
        </w:rPr>
        <w:t xml:space="preserve"> </w:t>
      </w:r>
    </w:p>
    <w:p w:rsidR="008F4BAE" w:rsidRPr="009B1182" w:rsidRDefault="008F4BAE"/>
    <w:p w:rsidR="009B1182" w:rsidRPr="009B1182" w:rsidRDefault="009B1182" w:rsidP="009B1182">
      <w:r w:rsidRPr="009B1182">
        <w:t xml:space="preserve">Directions from Perth: Follow Forrest Highway south. Turn left into Robertson </w:t>
      </w:r>
      <w:r w:rsidR="009B0E50">
        <w:t>Rd</w:t>
      </w:r>
      <w:r w:rsidRPr="009B1182">
        <w:t xml:space="preserve"> (heading towards Busselton). 200m after the third set of lights, turn left into Manea Senior College.  Allow 2.5 hrs from Perth.</w:t>
      </w:r>
    </w:p>
    <w:p w:rsidR="009B1182" w:rsidRPr="009B1182" w:rsidRDefault="009B1182" w:rsidP="009B1182"/>
    <w:p w:rsidR="009B1182" w:rsidRPr="009B1182" w:rsidRDefault="009B1182" w:rsidP="009B1182">
      <w:r w:rsidRPr="009B1182">
        <w:t xml:space="preserve">Directions from Busselton: Follow Bussell Highway toward Bunbury.  5km before Bunbury turn right into Robertson </w:t>
      </w:r>
      <w:r w:rsidR="009B0E50">
        <w:t>Rd</w:t>
      </w:r>
      <w:r w:rsidRPr="009B1182">
        <w:t>. After 900m, turn right into Manea Senior College. Allow 45 minutes from Busselton</w:t>
      </w:r>
    </w:p>
    <w:p w:rsidR="009B1182" w:rsidRPr="009B1182" w:rsidRDefault="009B0E50" w:rsidP="009B1182">
      <w:pPr>
        <w:spacing w:after="240"/>
      </w:pPr>
      <w:r>
        <w:rPr>
          <w:noProof/>
        </w:rPr>
        <w:drawing>
          <wp:anchor distT="0" distB="0" distL="114300" distR="114300" simplePos="0" relativeHeight="251688960" behindDoc="0" locked="0" layoutInCell="1" allowOverlap="1">
            <wp:simplePos x="0" y="0"/>
            <wp:positionH relativeFrom="column">
              <wp:posOffset>20955</wp:posOffset>
            </wp:positionH>
            <wp:positionV relativeFrom="paragraph">
              <wp:posOffset>142240</wp:posOffset>
            </wp:positionV>
            <wp:extent cx="1908175" cy="1425575"/>
            <wp:effectExtent l="19050" t="0" r="0" b="0"/>
            <wp:wrapSquare wrapText="bothSides"/>
            <wp:docPr id="23" name="Picture 22" descr="333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copy.jpg"/>
                    <pic:cNvPicPr/>
                  </pic:nvPicPr>
                  <pic:blipFill>
                    <a:blip r:embed="rId17" cstate="print"/>
                    <a:stretch>
                      <a:fillRect/>
                    </a:stretch>
                  </pic:blipFill>
                  <pic:spPr>
                    <a:xfrm>
                      <a:off x="0" y="0"/>
                      <a:ext cx="1908175" cy="1425575"/>
                    </a:xfrm>
                    <a:prstGeom prst="rect">
                      <a:avLst/>
                    </a:prstGeom>
                  </pic:spPr>
                </pic:pic>
              </a:graphicData>
            </a:graphic>
          </wp:anchor>
        </w:drawing>
      </w:r>
      <w:r w:rsidR="009B1182" w:rsidRPr="009B1182">
        <w:t>Follow signs to parking.</w:t>
      </w:r>
    </w:p>
    <w:p w:rsidR="00206181" w:rsidRPr="00F97812" w:rsidRDefault="00206181" w:rsidP="004C6E46">
      <w:pPr>
        <w:ind w:left="4253" w:hanging="4253"/>
        <w:rPr>
          <w:rFonts w:asciiTheme="minorHAnsi" w:hAnsiTheme="minorHAnsi" w:cs="Arial"/>
        </w:rPr>
      </w:pPr>
      <w:r w:rsidRPr="00F97812">
        <w:rPr>
          <w:rFonts w:asciiTheme="minorHAnsi" w:hAnsiTheme="minorHAnsi" w:cs="Arial"/>
          <w:u w:val="single"/>
        </w:rPr>
        <w:t>Start</w:t>
      </w:r>
      <w:r w:rsidRPr="00F97812">
        <w:rPr>
          <w:rFonts w:asciiTheme="minorHAnsi" w:hAnsiTheme="minorHAnsi" w:cs="Arial"/>
        </w:rPr>
        <w:tab/>
        <w:t xml:space="preserve">The Pre-start is located </w:t>
      </w:r>
      <w:r w:rsidR="00994B13" w:rsidRPr="00F97812">
        <w:rPr>
          <w:rFonts w:asciiTheme="minorHAnsi" w:hAnsiTheme="minorHAnsi" w:cs="Arial"/>
        </w:rPr>
        <w:t>south</w:t>
      </w:r>
      <w:r w:rsidRPr="00F97812">
        <w:rPr>
          <w:rFonts w:asciiTheme="minorHAnsi" w:hAnsiTheme="minorHAnsi" w:cs="Arial"/>
        </w:rPr>
        <w:t xml:space="preserve"> of the car park, through a gate. Competitors may warm up in the car park and on the grassed area near the Finish, but must not proceed beyond these, or back through the </w:t>
      </w:r>
      <w:r w:rsidR="008F4BAE">
        <w:rPr>
          <w:rFonts w:asciiTheme="minorHAnsi" w:hAnsiTheme="minorHAnsi" w:cs="Arial"/>
        </w:rPr>
        <w:t>gate marking the car park entry</w:t>
      </w:r>
      <w:r w:rsidRPr="00F97812">
        <w:rPr>
          <w:rFonts w:asciiTheme="minorHAnsi" w:hAnsiTheme="minorHAnsi" w:cs="Arial"/>
        </w:rPr>
        <w:t>.</w:t>
      </w:r>
    </w:p>
    <w:p w:rsidR="00461B12" w:rsidRPr="00F97812" w:rsidRDefault="00461B12" w:rsidP="004C6E46">
      <w:pPr>
        <w:tabs>
          <w:tab w:val="left" w:pos="2694"/>
        </w:tabs>
        <w:autoSpaceDE w:val="0"/>
        <w:autoSpaceDN w:val="0"/>
        <w:ind w:left="4253" w:right="139" w:hanging="4253"/>
        <w:contextualSpacing/>
        <w:rPr>
          <w:rFonts w:asciiTheme="minorHAnsi" w:hAnsiTheme="minorHAnsi"/>
          <w:lang w:val="en-GB"/>
        </w:rPr>
      </w:pPr>
      <w:r w:rsidRPr="00F97812">
        <w:rPr>
          <w:rFonts w:asciiTheme="minorHAnsi" w:hAnsiTheme="minorHAnsi"/>
          <w:bCs/>
          <w:u w:val="single"/>
          <w:lang w:val="en-GB"/>
        </w:rPr>
        <w:t>First Starts</w:t>
      </w:r>
      <w:r w:rsidRPr="00F97812">
        <w:rPr>
          <w:rFonts w:asciiTheme="minorHAnsi" w:hAnsiTheme="minorHAnsi"/>
          <w:bCs/>
          <w:lang w:val="en-GB"/>
        </w:rPr>
        <w:t>:</w:t>
      </w:r>
      <w:r w:rsidRPr="00F97812">
        <w:rPr>
          <w:rFonts w:asciiTheme="minorHAnsi" w:hAnsiTheme="minorHAnsi"/>
          <w:bCs/>
          <w:lang w:val="en-GB"/>
        </w:rPr>
        <w:tab/>
        <w:t xml:space="preserve"> </w:t>
      </w:r>
      <w:r w:rsidR="00B0751F" w:rsidRPr="00F97812">
        <w:rPr>
          <w:rFonts w:asciiTheme="minorHAnsi" w:hAnsiTheme="minorHAnsi"/>
          <w:lang w:val="en-GB"/>
        </w:rPr>
        <w:t>9 am</w:t>
      </w:r>
    </w:p>
    <w:p w:rsidR="00461B12" w:rsidRPr="00F97812" w:rsidRDefault="00461B12" w:rsidP="004C6E46">
      <w:pPr>
        <w:tabs>
          <w:tab w:val="left" w:pos="2694"/>
        </w:tabs>
        <w:autoSpaceDE w:val="0"/>
        <w:autoSpaceDN w:val="0"/>
        <w:ind w:left="4253" w:right="139" w:hanging="4253"/>
        <w:contextualSpacing/>
        <w:rPr>
          <w:rFonts w:asciiTheme="minorHAnsi" w:hAnsiTheme="minorHAnsi"/>
          <w:lang w:val="en-GB"/>
        </w:rPr>
      </w:pPr>
      <w:r w:rsidRPr="00F97812">
        <w:rPr>
          <w:rFonts w:asciiTheme="minorHAnsi" w:hAnsiTheme="minorHAnsi"/>
          <w:bCs/>
          <w:u w:val="single"/>
          <w:lang w:val="en-GB"/>
        </w:rPr>
        <w:t>Course Closure</w:t>
      </w:r>
      <w:r w:rsidRPr="00F97812">
        <w:rPr>
          <w:rFonts w:asciiTheme="minorHAnsi" w:hAnsiTheme="minorHAnsi"/>
          <w:bCs/>
          <w:lang w:val="en-GB"/>
        </w:rPr>
        <w:t xml:space="preserve">: </w:t>
      </w:r>
      <w:r w:rsidRPr="00F97812">
        <w:rPr>
          <w:rFonts w:asciiTheme="minorHAnsi" w:hAnsiTheme="minorHAnsi"/>
          <w:bCs/>
          <w:lang w:val="en-GB"/>
        </w:rPr>
        <w:tab/>
      </w:r>
      <w:r w:rsidR="00B0751F" w:rsidRPr="00F97812">
        <w:rPr>
          <w:rFonts w:asciiTheme="minorHAnsi" w:hAnsiTheme="minorHAnsi"/>
          <w:lang w:val="en-GB"/>
        </w:rPr>
        <w:t>10.30 am</w:t>
      </w:r>
    </w:p>
    <w:p w:rsidR="00461B12" w:rsidRPr="00F97812" w:rsidRDefault="00461B12" w:rsidP="004C6E46">
      <w:pPr>
        <w:tabs>
          <w:tab w:val="left" w:pos="2694"/>
        </w:tabs>
        <w:autoSpaceDE w:val="0"/>
        <w:autoSpaceDN w:val="0"/>
        <w:ind w:left="4253" w:right="139" w:hanging="4253"/>
        <w:contextualSpacing/>
        <w:rPr>
          <w:rFonts w:asciiTheme="minorHAnsi" w:hAnsiTheme="minorHAnsi"/>
          <w:bCs/>
          <w:sz w:val="20"/>
          <w:szCs w:val="20"/>
        </w:rPr>
      </w:pPr>
      <w:r w:rsidRPr="00F97812">
        <w:rPr>
          <w:rFonts w:asciiTheme="minorHAnsi" w:hAnsiTheme="minorHAnsi"/>
          <w:bCs/>
          <w:u w:val="single"/>
        </w:rPr>
        <w:t>Terrain Description:</w:t>
      </w:r>
      <w:r w:rsidRPr="00F97812">
        <w:rPr>
          <w:rFonts w:asciiTheme="minorHAnsi" w:hAnsiTheme="minorHAnsi"/>
          <w:bCs/>
        </w:rPr>
        <w:t xml:space="preserve"> </w:t>
      </w:r>
      <w:r w:rsidRPr="00F97812">
        <w:rPr>
          <w:rFonts w:asciiTheme="minorHAnsi" w:hAnsiTheme="minorHAnsi"/>
          <w:bCs/>
        </w:rPr>
        <w:tab/>
        <w:t xml:space="preserve">Refer to </w:t>
      </w:r>
      <w:r w:rsidR="004C6E46">
        <w:rPr>
          <w:rFonts w:asciiTheme="minorHAnsi" w:hAnsiTheme="minorHAnsi"/>
          <w:sz w:val="20"/>
          <w:szCs w:val="20"/>
        </w:rPr>
        <w:t>Bulletin 1</w:t>
      </w:r>
    </w:p>
    <w:p w:rsidR="00791041" w:rsidRDefault="00791041" w:rsidP="00F97812">
      <w:pPr>
        <w:ind w:left="567" w:right="139" w:hanging="567"/>
        <w:contextualSpacing/>
        <w:rPr>
          <w:rFonts w:asciiTheme="minorHAnsi" w:hAnsiTheme="minorHAnsi"/>
          <w:b/>
        </w:rPr>
      </w:pPr>
    </w:p>
    <w:p w:rsidR="00461B12" w:rsidRPr="00F97812" w:rsidRDefault="00461B12" w:rsidP="00F97812">
      <w:pPr>
        <w:ind w:left="567" w:right="139" w:hanging="567"/>
        <w:contextualSpacing/>
        <w:rPr>
          <w:rFonts w:asciiTheme="minorHAnsi" w:hAnsiTheme="minorHAnsi"/>
          <w:b/>
        </w:rPr>
      </w:pPr>
      <w:r w:rsidRPr="00F97812">
        <w:rPr>
          <w:rFonts w:asciiTheme="minorHAnsi" w:hAnsiTheme="minorHAnsi"/>
          <w:b/>
        </w:rPr>
        <w:t xml:space="preserve">Map </w:t>
      </w:r>
    </w:p>
    <w:p w:rsidR="00206181" w:rsidRPr="00F97812" w:rsidRDefault="00206181" w:rsidP="00F97812">
      <w:pPr>
        <w:ind w:left="567" w:hanging="567"/>
        <w:rPr>
          <w:rFonts w:asciiTheme="minorHAnsi" w:hAnsiTheme="minorHAnsi" w:cs="Arial"/>
        </w:rPr>
      </w:pPr>
      <w:r w:rsidRPr="00F97812">
        <w:rPr>
          <w:rFonts w:asciiTheme="minorHAnsi" w:hAnsiTheme="minorHAnsi" w:cs="Arial"/>
        </w:rPr>
        <w:t>1.1</w:t>
      </w:r>
      <w:r w:rsidRPr="00F97812">
        <w:rPr>
          <w:rFonts w:asciiTheme="minorHAnsi" w:hAnsiTheme="minorHAnsi" w:cs="Arial"/>
        </w:rPr>
        <w:tab/>
        <w:t>Some unpaved tracks and paths in forested areas are not used regularly by vehicle or foot traffic and may be indistinct due to winter grass growth at the time of the event.</w:t>
      </w:r>
    </w:p>
    <w:p w:rsidR="00206181" w:rsidRPr="00F97812" w:rsidRDefault="00206181" w:rsidP="00F97812">
      <w:pPr>
        <w:ind w:left="567" w:hanging="567"/>
        <w:rPr>
          <w:rFonts w:asciiTheme="minorHAnsi" w:hAnsiTheme="minorHAnsi" w:cs="Arial"/>
        </w:rPr>
      </w:pPr>
      <w:r w:rsidRPr="00F97812">
        <w:rPr>
          <w:rFonts w:asciiTheme="minorHAnsi" w:hAnsiTheme="minorHAnsi" w:cs="Arial"/>
        </w:rPr>
        <w:t>1.2</w:t>
      </w:r>
      <w:r w:rsidRPr="00F97812">
        <w:rPr>
          <w:rFonts w:asciiTheme="minorHAnsi" w:hAnsiTheme="minorHAnsi" w:cs="Arial"/>
        </w:rPr>
        <w:tab/>
        <w:t>The North-West side of the Manea Senior College campus will be out of bounds during the event, due to student exams. This includes a passageway in the SW part of the campus.</w:t>
      </w:r>
    </w:p>
    <w:p w:rsidR="00206181" w:rsidRPr="00F97812" w:rsidRDefault="00206181" w:rsidP="00F97812">
      <w:pPr>
        <w:ind w:left="567" w:hanging="567"/>
        <w:rPr>
          <w:rFonts w:asciiTheme="minorHAnsi" w:hAnsiTheme="minorHAnsi" w:cs="Arial"/>
        </w:rPr>
      </w:pPr>
      <w:r w:rsidRPr="00F97812">
        <w:rPr>
          <w:rFonts w:asciiTheme="minorHAnsi" w:hAnsiTheme="minorHAnsi" w:cs="Arial"/>
        </w:rPr>
        <w:t>1.3</w:t>
      </w:r>
      <w:r w:rsidRPr="00F97812">
        <w:rPr>
          <w:rFonts w:asciiTheme="minorHAnsi" w:hAnsiTheme="minorHAnsi" w:cs="Arial"/>
        </w:rPr>
        <w:tab/>
        <w:t>There is a construction site on the South-East side of Manea, also out of bounds.</w:t>
      </w:r>
    </w:p>
    <w:p w:rsidR="00206181" w:rsidRPr="00F97812" w:rsidRDefault="00206181" w:rsidP="00F97812">
      <w:pPr>
        <w:ind w:left="567" w:hanging="567"/>
        <w:rPr>
          <w:rFonts w:asciiTheme="minorHAnsi" w:hAnsiTheme="minorHAnsi" w:cs="Arial"/>
        </w:rPr>
      </w:pPr>
      <w:r w:rsidRPr="00F97812">
        <w:rPr>
          <w:rFonts w:asciiTheme="minorHAnsi" w:hAnsiTheme="minorHAnsi" w:cs="Arial"/>
        </w:rPr>
        <w:t>1.4</w:t>
      </w:r>
      <w:r w:rsidRPr="00F97812">
        <w:rPr>
          <w:rFonts w:asciiTheme="minorHAnsi" w:hAnsiTheme="minorHAnsi" w:cs="Arial"/>
        </w:rPr>
        <w:tab/>
        <w:t>Surrounding the Manea campus are several raised walkways, which can be used but are only to be accessed from either end. Competitors must not cross underneath the walkways, or access the walkways from the side by crossing the impassable fences shown as borders.</w:t>
      </w:r>
    </w:p>
    <w:p w:rsidR="00206181" w:rsidRPr="00F97812" w:rsidRDefault="00206181" w:rsidP="00F97812">
      <w:pPr>
        <w:ind w:left="567" w:hanging="567"/>
        <w:rPr>
          <w:rFonts w:asciiTheme="minorHAnsi" w:hAnsiTheme="minorHAnsi" w:cs="Arial"/>
        </w:rPr>
      </w:pPr>
      <w:r w:rsidRPr="00F97812">
        <w:rPr>
          <w:rFonts w:asciiTheme="minorHAnsi" w:hAnsiTheme="minorHAnsi" w:cs="Arial"/>
        </w:rPr>
        <w:t>1.5</w:t>
      </w:r>
      <w:r w:rsidRPr="00F97812">
        <w:rPr>
          <w:rFonts w:asciiTheme="minorHAnsi" w:hAnsiTheme="minorHAnsi" w:cs="Arial"/>
        </w:rPr>
        <w:tab/>
        <w:t>In parts of all three campuses it may be difficult to distinguish between garden and forest. Areas shown as garden generally have recent plantings of flowering non-native shrubs.</w:t>
      </w:r>
    </w:p>
    <w:p w:rsidR="00206181" w:rsidRPr="00F97812" w:rsidRDefault="00686E7E" w:rsidP="00F97812">
      <w:pPr>
        <w:ind w:left="567" w:right="139" w:hanging="567"/>
        <w:contextualSpacing/>
        <w:rPr>
          <w:rFonts w:asciiTheme="minorHAnsi" w:hAnsiTheme="minorHAnsi" w:cs="Arial"/>
          <w:u w:val="single"/>
        </w:rPr>
      </w:pPr>
      <w:r w:rsidRPr="00F97812">
        <w:rPr>
          <w:rFonts w:asciiTheme="minorHAnsi" w:hAnsiTheme="minorHAnsi" w:cs="Arial"/>
          <w:noProof/>
          <w:u w:val="single"/>
        </w:rPr>
        <w:drawing>
          <wp:anchor distT="0" distB="0" distL="114300" distR="114300" simplePos="0" relativeHeight="251676672" behindDoc="0" locked="0" layoutInCell="1" allowOverlap="1">
            <wp:simplePos x="0" y="0"/>
            <wp:positionH relativeFrom="column">
              <wp:posOffset>4003040</wp:posOffset>
            </wp:positionH>
            <wp:positionV relativeFrom="paragraph">
              <wp:posOffset>98425</wp:posOffset>
            </wp:positionV>
            <wp:extent cx="2438400" cy="990600"/>
            <wp:effectExtent l="19050" t="0" r="0" b="0"/>
            <wp:wrapSquare wrapText="bothSides"/>
            <wp:docPr id="9" name="Picture 4" descr="Aq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west"/>
                    <pic:cNvPicPr>
                      <a:picLocks noChangeAspect="1" noChangeArrowheads="1"/>
                    </pic:cNvPicPr>
                  </pic:nvPicPr>
                  <pic:blipFill>
                    <a:blip r:embed="rId18" cstate="print"/>
                    <a:srcRect/>
                    <a:stretch>
                      <a:fillRect/>
                    </a:stretch>
                  </pic:blipFill>
                  <pic:spPr bwMode="auto">
                    <a:xfrm>
                      <a:off x="0" y="0"/>
                      <a:ext cx="2438400" cy="990600"/>
                    </a:xfrm>
                    <a:prstGeom prst="rect">
                      <a:avLst/>
                    </a:prstGeom>
                    <a:noFill/>
                    <a:ln w="9525">
                      <a:noFill/>
                      <a:miter lim="800000"/>
                      <a:headEnd/>
                      <a:tailEnd/>
                    </a:ln>
                  </pic:spPr>
                </pic:pic>
              </a:graphicData>
            </a:graphic>
          </wp:anchor>
        </w:drawing>
      </w:r>
    </w:p>
    <w:p w:rsidR="00461B12" w:rsidRPr="00F97812" w:rsidRDefault="00461B12" w:rsidP="00F97812">
      <w:pPr>
        <w:ind w:left="1134" w:right="139" w:hanging="1134"/>
        <w:contextualSpacing/>
        <w:rPr>
          <w:rFonts w:asciiTheme="minorHAnsi" w:hAnsiTheme="minorHAnsi" w:cs="Arial"/>
          <w:u w:val="single"/>
        </w:rPr>
      </w:pPr>
      <w:r w:rsidRPr="00F97812">
        <w:rPr>
          <w:rFonts w:asciiTheme="minorHAnsi" w:hAnsiTheme="minorHAnsi" w:cs="Arial"/>
          <w:u w:val="single"/>
        </w:rPr>
        <w:t>Toilets</w:t>
      </w:r>
      <w:r w:rsidRPr="00F97812">
        <w:rPr>
          <w:rFonts w:asciiTheme="minorHAnsi" w:hAnsiTheme="minorHAnsi" w:cs="Arial"/>
        </w:rPr>
        <w:tab/>
      </w:r>
      <w:r w:rsidR="00206181" w:rsidRPr="00F97812">
        <w:rPr>
          <w:rFonts w:asciiTheme="minorHAnsi" w:hAnsiTheme="minorHAnsi" w:cs="Arial"/>
        </w:rPr>
        <w:t>are located in a building approx. 40m SE of the Finish</w:t>
      </w:r>
      <w:r w:rsidR="008F4BAE">
        <w:rPr>
          <w:rFonts w:asciiTheme="minorHAnsi" w:hAnsiTheme="minorHAnsi" w:cs="Arial"/>
        </w:rPr>
        <w:t xml:space="preserve">. </w:t>
      </w:r>
      <w:r w:rsidR="008F4BAE">
        <w:rPr>
          <w:rFonts w:eastAsia="Times New Roman"/>
          <w:color w:val="000000"/>
          <w:sz w:val="24"/>
          <w:szCs w:val="24"/>
        </w:rPr>
        <w:t>Go straight there and come straight back, do not go North into the campus.</w:t>
      </w:r>
    </w:p>
    <w:p w:rsidR="00206181" w:rsidRPr="00F97812" w:rsidRDefault="00686E7E" w:rsidP="00F97812">
      <w:pPr>
        <w:shd w:val="clear" w:color="auto" w:fill="FFFFFF"/>
        <w:ind w:left="1134" w:right="139" w:hanging="1134"/>
        <w:contextualSpacing/>
        <w:rPr>
          <w:rFonts w:asciiTheme="minorHAnsi" w:eastAsia="Times New Roman" w:hAnsiTheme="minorHAnsi"/>
          <w:b/>
          <w:bCs/>
        </w:rPr>
      </w:pPr>
      <w:r w:rsidRPr="00F97812">
        <w:rPr>
          <w:rFonts w:asciiTheme="minorHAnsi" w:eastAsia="Times New Roman" w:hAnsiTheme="minorHAnsi"/>
          <w:bCs/>
          <w:u w:val="single"/>
        </w:rPr>
        <w:t>Water</w:t>
      </w:r>
      <w:r w:rsidRPr="00F97812">
        <w:rPr>
          <w:rFonts w:asciiTheme="minorHAnsi" w:eastAsia="Times New Roman" w:hAnsiTheme="minorHAnsi"/>
          <w:b/>
          <w:bCs/>
        </w:rPr>
        <w:tab/>
      </w:r>
      <w:r w:rsidR="009366A4">
        <w:rPr>
          <w:rFonts w:asciiTheme="minorHAnsi" w:hAnsiTheme="minorHAnsi"/>
        </w:rPr>
        <w:t xml:space="preserve">The donation of a </w:t>
      </w:r>
      <w:r w:rsidRPr="00F97812">
        <w:rPr>
          <w:rFonts w:asciiTheme="minorHAnsi" w:hAnsiTheme="minorHAnsi"/>
        </w:rPr>
        <w:t>water ‘Hydra</w:t>
      </w:r>
      <w:r w:rsidR="009366A4">
        <w:rPr>
          <w:rFonts w:asciiTheme="minorHAnsi" w:hAnsiTheme="minorHAnsi"/>
        </w:rPr>
        <w:t xml:space="preserve">tion Station’ has been made by </w:t>
      </w:r>
      <w:proofErr w:type="spellStart"/>
      <w:r w:rsidRPr="00F97812">
        <w:rPr>
          <w:rFonts w:asciiTheme="minorHAnsi" w:hAnsiTheme="minorHAnsi"/>
        </w:rPr>
        <w:t>Aqwest</w:t>
      </w:r>
      <w:proofErr w:type="spellEnd"/>
      <w:r w:rsidRPr="00F97812">
        <w:rPr>
          <w:rFonts w:asciiTheme="minorHAnsi" w:hAnsiTheme="minorHAnsi"/>
        </w:rPr>
        <w:t xml:space="preserve"> for use by Finishers.</w:t>
      </w:r>
    </w:p>
    <w:p w:rsidR="00CD12F0" w:rsidRPr="00CD12F0" w:rsidRDefault="00206181" w:rsidP="00F97812">
      <w:pPr>
        <w:ind w:left="1134" w:hanging="1134"/>
        <w:rPr>
          <w:rFonts w:asciiTheme="minorHAnsi" w:hAnsiTheme="minorHAnsi" w:cs="Arial"/>
        </w:rPr>
      </w:pPr>
      <w:r w:rsidRPr="00F97812">
        <w:rPr>
          <w:rFonts w:asciiTheme="minorHAnsi" w:hAnsiTheme="minorHAnsi" w:cs="Arial"/>
          <w:u w:val="single"/>
        </w:rPr>
        <w:t>Catering</w:t>
      </w:r>
      <w:r w:rsidRPr="00F97812">
        <w:rPr>
          <w:rFonts w:asciiTheme="minorHAnsi" w:hAnsiTheme="minorHAnsi" w:cs="Arial"/>
        </w:rPr>
        <w:tab/>
      </w:r>
      <w:r w:rsidR="00CD12F0">
        <w:rPr>
          <w:rFonts w:asciiTheme="minorHAnsi" w:hAnsiTheme="minorHAnsi" w:cs="Arial"/>
        </w:rPr>
        <w:t xml:space="preserve">Fruit donated by Bunbury Farmers Market will be </w:t>
      </w:r>
      <w:r w:rsidR="00CD12F0" w:rsidRPr="00CD12F0">
        <w:rPr>
          <w:rFonts w:asciiTheme="minorHAnsi" w:hAnsiTheme="minorHAnsi" w:cs="Arial"/>
        </w:rPr>
        <w:t>available at the Finish.</w:t>
      </w:r>
    </w:p>
    <w:p w:rsidR="00206181" w:rsidRPr="00F97812" w:rsidRDefault="00CD12F0" w:rsidP="00F97812">
      <w:pPr>
        <w:ind w:left="1134" w:hanging="1134"/>
        <w:rPr>
          <w:rFonts w:asciiTheme="minorHAnsi" w:hAnsiTheme="minorHAnsi" w:cs="Arial"/>
        </w:rPr>
      </w:pPr>
      <w:r w:rsidRPr="00CD12F0">
        <w:rPr>
          <w:rFonts w:asciiTheme="minorHAnsi" w:hAnsiTheme="minorHAnsi" w:cs="Arial"/>
        </w:rPr>
        <w:tab/>
      </w:r>
      <w:r w:rsidR="00206181" w:rsidRPr="00F97812">
        <w:rPr>
          <w:rFonts w:asciiTheme="minorHAnsi" w:hAnsiTheme="minorHAnsi" w:cs="Arial"/>
        </w:rPr>
        <w:t xml:space="preserve">There is a café in the Edith Cowan University campus, which may be visited AFTER </w:t>
      </w:r>
      <w:r w:rsidR="00AF29E4" w:rsidRPr="00F97812">
        <w:rPr>
          <w:rFonts w:asciiTheme="minorHAnsi" w:hAnsiTheme="minorHAnsi" w:cs="Arial"/>
        </w:rPr>
        <w:t>10.30 am</w:t>
      </w:r>
      <w:r w:rsidR="00206181" w:rsidRPr="00F97812">
        <w:rPr>
          <w:rFonts w:asciiTheme="minorHAnsi" w:hAnsiTheme="minorHAnsi" w:cs="Arial"/>
        </w:rPr>
        <w:t>.</w:t>
      </w:r>
    </w:p>
    <w:p w:rsidR="00206181" w:rsidRPr="0028469E" w:rsidRDefault="00206181" w:rsidP="002B7C49">
      <w:pPr>
        <w:autoSpaceDE w:val="0"/>
        <w:autoSpaceDN w:val="0"/>
        <w:ind w:left="567" w:right="139" w:hanging="567"/>
        <w:contextualSpacing/>
        <w:jc w:val="center"/>
        <w:rPr>
          <w:rFonts w:asciiTheme="minorHAnsi" w:hAnsiTheme="minorHAnsi"/>
        </w:rPr>
      </w:pPr>
    </w:p>
    <w:p w:rsidR="00461B12" w:rsidRPr="00F97812" w:rsidRDefault="002B7C49" w:rsidP="002B7C49">
      <w:pPr>
        <w:autoSpaceDE w:val="0"/>
        <w:autoSpaceDN w:val="0"/>
        <w:ind w:left="567" w:right="139" w:hanging="567"/>
        <w:contextualSpacing/>
        <w:jc w:val="center"/>
        <w:rPr>
          <w:rFonts w:asciiTheme="minorHAnsi" w:hAnsiTheme="minorHAnsi"/>
          <w:lang w:val="en-GB"/>
        </w:rPr>
      </w:pPr>
      <w:r>
        <w:rPr>
          <w:rFonts w:asciiTheme="minorHAnsi" w:hAnsiTheme="minorHAnsi"/>
          <w:noProof/>
        </w:rPr>
        <w:pict>
          <v:shape id="_x0000_s1035" type="#_x0000_t202" style="position:absolute;left:0;text-align:left;margin-left:0;margin-top:9.3pt;width:313.5pt;height:82.5pt;z-index:251701248;mso-position-horizontal:center;mso-position-horizontal-relative:margin" filled="f">
            <v:textbox>
              <w:txbxContent>
                <w:p w:rsidR="002B7C49" w:rsidRPr="002B7C49" w:rsidRDefault="002B7C49" w:rsidP="002B7C49">
                  <w:pPr>
                    <w:ind w:left="2268"/>
                    <w:jc w:val="center"/>
                    <w:rPr>
                      <w:rFonts w:ascii="Comic Sans MS" w:hAnsi="Comic Sans MS"/>
                      <w:b/>
                      <w:sz w:val="16"/>
                      <w:szCs w:val="16"/>
                    </w:rPr>
                  </w:pPr>
                </w:p>
                <w:p w:rsidR="002B7C49" w:rsidRPr="002B7C49" w:rsidRDefault="002B7C49" w:rsidP="002B7C49">
                  <w:pPr>
                    <w:ind w:left="2268"/>
                    <w:jc w:val="center"/>
                    <w:rPr>
                      <w:rFonts w:ascii="Comic Sans MS" w:hAnsi="Comic Sans MS"/>
                      <w:b/>
                    </w:rPr>
                  </w:pPr>
                  <w:r w:rsidRPr="002B7C49">
                    <w:rPr>
                      <w:rFonts w:ascii="Comic Sans MS" w:hAnsi="Comic Sans MS"/>
                      <w:b/>
                    </w:rPr>
                    <w:t xml:space="preserve">Thank you to BAYVIEW </w:t>
                  </w:r>
                  <w:proofErr w:type="spellStart"/>
                  <w:r w:rsidRPr="002B7C49">
                    <w:rPr>
                      <w:rFonts w:ascii="Comic Sans MS" w:hAnsi="Comic Sans MS"/>
                      <w:b/>
                    </w:rPr>
                    <w:t>Geographe</w:t>
                  </w:r>
                  <w:proofErr w:type="spellEnd"/>
                  <w:r w:rsidRPr="002B7C49">
                    <w:rPr>
                      <w:rFonts w:ascii="Comic Sans MS" w:hAnsi="Comic Sans MS"/>
                      <w:b/>
                    </w:rPr>
                    <w:t xml:space="preserve"> Resort for their generous support to our Mapping and Organisation Team.</w:t>
                  </w:r>
                </w:p>
              </w:txbxContent>
            </v:textbox>
            <w10:wrap anchorx="margin"/>
          </v:shape>
        </w:pict>
      </w:r>
      <w:r w:rsidR="00461B12" w:rsidRPr="00F97812">
        <w:rPr>
          <w:rFonts w:asciiTheme="minorHAnsi" w:hAnsiTheme="minorHAnsi"/>
          <w:lang w:val="en-GB"/>
        </w:rPr>
        <w:t>****************************************************</w:t>
      </w:r>
    </w:p>
    <w:p w:rsidR="000C5290" w:rsidRPr="0032737E" w:rsidRDefault="002B7C49" w:rsidP="00461B12">
      <w:pPr>
        <w:tabs>
          <w:tab w:val="left" w:pos="567"/>
        </w:tabs>
        <w:ind w:right="139"/>
        <w:contextualSpacing/>
        <w:rPr>
          <w:rFonts w:asciiTheme="minorHAnsi" w:hAnsiTheme="minorHAnsi"/>
          <w:i/>
          <w:color w:val="FF0000"/>
          <w:sz w:val="32"/>
          <w:szCs w:val="32"/>
        </w:rPr>
      </w:pPr>
      <w:r>
        <w:rPr>
          <w:rFonts w:asciiTheme="minorHAnsi" w:hAnsiTheme="minorHAnsi"/>
          <w:bCs/>
          <w:noProof/>
          <w:color w:val="002060"/>
        </w:rPr>
        <w:drawing>
          <wp:anchor distT="0" distB="0" distL="114300" distR="114300" simplePos="0" relativeHeight="251700224" behindDoc="0" locked="0" layoutInCell="1" allowOverlap="1">
            <wp:simplePos x="0" y="0"/>
            <wp:positionH relativeFrom="column">
              <wp:posOffset>1393190</wp:posOffset>
            </wp:positionH>
            <wp:positionV relativeFrom="paragraph">
              <wp:posOffset>52705</wp:posOffset>
            </wp:positionV>
            <wp:extent cx="1133475" cy="885825"/>
            <wp:effectExtent l="19050" t="0" r="9525" b="0"/>
            <wp:wrapSquare wrapText="bothSides"/>
            <wp:docPr id="2" name="Picture 1" descr="BAY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VIEW2.jpg"/>
                    <pic:cNvPicPr/>
                  </pic:nvPicPr>
                  <pic:blipFill>
                    <a:blip r:embed="rId19" cstate="print"/>
                    <a:stretch>
                      <a:fillRect/>
                    </a:stretch>
                  </pic:blipFill>
                  <pic:spPr>
                    <a:xfrm>
                      <a:off x="0" y="0"/>
                      <a:ext cx="1133475" cy="885825"/>
                    </a:xfrm>
                    <a:prstGeom prst="rect">
                      <a:avLst/>
                    </a:prstGeom>
                  </pic:spPr>
                </pic:pic>
              </a:graphicData>
            </a:graphic>
          </wp:anchor>
        </w:drawing>
      </w:r>
      <w:r w:rsidR="00461B12" w:rsidRPr="001700C1">
        <w:rPr>
          <w:rFonts w:asciiTheme="minorHAnsi" w:hAnsiTheme="minorHAnsi"/>
          <w:bCs/>
          <w:color w:val="002060"/>
          <w:lang w:val="en-GB"/>
        </w:rPr>
        <w:br w:type="page"/>
      </w:r>
      <w:r w:rsidR="000C5290" w:rsidRPr="0032737E">
        <w:rPr>
          <w:rFonts w:asciiTheme="minorHAnsi" w:hAnsiTheme="minorHAnsi" w:cs="Arial"/>
          <w:b/>
          <w:sz w:val="32"/>
          <w:szCs w:val="32"/>
        </w:rPr>
        <w:lastRenderedPageBreak/>
        <w:t>Event 2 - Bunbury Cathedral Grammar School</w:t>
      </w:r>
    </w:p>
    <w:p w:rsidR="000C5290" w:rsidRPr="0032737E" w:rsidRDefault="007F7120" w:rsidP="0093461B">
      <w:pPr>
        <w:ind w:right="139"/>
        <w:contextualSpacing/>
        <w:rPr>
          <w:rFonts w:asciiTheme="minorHAnsi" w:hAnsiTheme="minorHAnsi" w:cs="Arial"/>
          <w:b/>
          <w:sz w:val="32"/>
          <w:szCs w:val="32"/>
        </w:rPr>
      </w:pPr>
      <w:r w:rsidRPr="0032737E">
        <w:rPr>
          <w:rFonts w:asciiTheme="minorHAnsi" w:hAnsiTheme="minorHAnsi" w:cs="Arial"/>
          <w:b/>
          <w:noProof/>
          <w:sz w:val="32"/>
          <w:szCs w:val="32"/>
        </w:rPr>
        <w:drawing>
          <wp:anchor distT="0" distB="0" distL="114300" distR="114300" simplePos="0" relativeHeight="251659264" behindDoc="0" locked="0" layoutInCell="1" allowOverlap="1">
            <wp:simplePos x="0" y="0"/>
            <wp:positionH relativeFrom="column">
              <wp:posOffset>4718685</wp:posOffset>
            </wp:positionH>
            <wp:positionV relativeFrom="paragraph">
              <wp:posOffset>64770</wp:posOffset>
            </wp:positionV>
            <wp:extent cx="1656080" cy="1895475"/>
            <wp:effectExtent l="19050" t="0" r="1270" b="0"/>
            <wp:wrapSquare wrapText="bothSides"/>
            <wp:docPr id="1" name="Picture 0" descr="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jpg"/>
                    <pic:cNvPicPr/>
                  </pic:nvPicPr>
                  <pic:blipFill>
                    <a:blip r:embed="rId20" cstate="print"/>
                    <a:stretch>
                      <a:fillRect/>
                    </a:stretch>
                  </pic:blipFill>
                  <pic:spPr>
                    <a:xfrm>
                      <a:off x="0" y="0"/>
                      <a:ext cx="1656080" cy="1895475"/>
                    </a:xfrm>
                    <a:prstGeom prst="rect">
                      <a:avLst/>
                    </a:prstGeom>
                  </pic:spPr>
                </pic:pic>
              </a:graphicData>
            </a:graphic>
          </wp:anchor>
        </w:drawing>
      </w:r>
      <w:r w:rsidR="000C5290" w:rsidRPr="0032737E">
        <w:rPr>
          <w:rFonts w:asciiTheme="minorHAnsi" w:hAnsiTheme="minorHAnsi" w:cs="Arial"/>
          <w:b/>
          <w:sz w:val="32"/>
          <w:szCs w:val="32"/>
        </w:rPr>
        <w:t>Tuesday 7 October 2014 (pm)</w:t>
      </w:r>
    </w:p>
    <w:p w:rsidR="005C3BB8" w:rsidRDefault="005C3BB8" w:rsidP="0093461B">
      <w:pPr>
        <w:ind w:right="139"/>
        <w:contextualSpacing/>
        <w:rPr>
          <w:rFonts w:asciiTheme="minorHAnsi" w:hAnsiTheme="minorHAnsi" w:cs="Arial"/>
          <w:u w:val="single"/>
        </w:rPr>
      </w:pPr>
    </w:p>
    <w:p w:rsidR="000C5290" w:rsidRPr="001700C1" w:rsidRDefault="000C5290" w:rsidP="009152BA">
      <w:pPr>
        <w:ind w:left="567" w:right="139" w:hanging="567"/>
        <w:contextualSpacing/>
        <w:rPr>
          <w:rFonts w:asciiTheme="minorHAnsi" w:hAnsiTheme="minorHAnsi" w:cs="Arial"/>
        </w:rPr>
      </w:pPr>
      <w:r w:rsidRPr="001700C1">
        <w:rPr>
          <w:rFonts w:asciiTheme="minorHAnsi" w:hAnsiTheme="minorHAnsi" w:cs="Arial"/>
          <w:u w:val="single"/>
        </w:rPr>
        <w:t>Directions to the event:</w:t>
      </w:r>
      <w:r w:rsidRPr="001700C1">
        <w:rPr>
          <w:rFonts w:asciiTheme="minorHAnsi" w:hAnsiTheme="minorHAnsi" w:cs="Arial"/>
        </w:rPr>
        <w:t xml:space="preserve"> </w:t>
      </w:r>
    </w:p>
    <w:p w:rsidR="005C3BB8" w:rsidRPr="001700C1" w:rsidRDefault="005C3BB8" w:rsidP="009152BA">
      <w:pPr>
        <w:tabs>
          <w:tab w:val="left" w:pos="567"/>
        </w:tabs>
        <w:autoSpaceDE w:val="0"/>
        <w:autoSpaceDN w:val="0"/>
        <w:ind w:left="567" w:right="139" w:hanging="567"/>
        <w:contextualSpacing/>
        <w:rPr>
          <w:rFonts w:asciiTheme="minorHAnsi" w:hAnsiTheme="minorHAnsi"/>
        </w:rPr>
      </w:pPr>
      <w:r w:rsidRPr="001700C1">
        <w:rPr>
          <w:rFonts w:asciiTheme="minorHAnsi" w:hAnsiTheme="minorHAnsi"/>
        </w:rPr>
        <w:t xml:space="preserve">From </w:t>
      </w:r>
      <w:r w:rsidRPr="00461B12">
        <w:rPr>
          <w:rFonts w:asciiTheme="minorHAnsi" w:hAnsiTheme="minorHAnsi"/>
        </w:rPr>
        <w:t>Bunbury</w:t>
      </w:r>
      <w:r w:rsidRPr="001A37FD">
        <w:rPr>
          <w:rFonts w:asciiTheme="minorHAnsi" w:hAnsiTheme="minorHAnsi"/>
          <w:color w:val="FF0000"/>
        </w:rPr>
        <w:t xml:space="preserve">, travel </w:t>
      </w:r>
      <w:r w:rsidR="001A37FD" w:rsidRPr="001A37FD">
        <w:rPr>
          <w:rFonts w:asciiTheme="minorHAnsi" w:hAnsiTheme="minorHAnsi"/>
          <w:color w:val="FF0000"/>
        </w:rPr>
        <w:t>towards Busselton on the</w:t>
      </w:r>
      <w:r w:rsidR="00A7206A" w:rsidRPr="001A37FD">
        <w:rPr>
          <w:rFonts w:asciiTheme="minorHAnsi" w:hAnsiTheme="minorHAnsi"/>
          <w:color w:val="FF0000"/>
        </w:rPr>
        <w:t xml:space="preserve"> Bussell Hwy</w:t>
      </w:r>
      <w:r w:rsidR="001A37FD" w:rsidRPr="001A37FD">
        <w:rPr>
          <w:rFonts w:asciiTheme="minorHAnsi" w:hAnsiTheme="minorHAnsi"/>
          <w:color w:val="FF0000"/>
        </w:rPr>
        <w:t>, at</w:t>
      </w:r>
      <w:r w:rsidRPr="001A37FD">
        <w:rPr>
          <w:rFonts w:asciiTheme="minorHAnsi" w:hAnsiTheme="minorHAnsi"/>
          <w:color w:val="FF0000"/>
        </w:rPr>
        <w:t xml:space="preserve"> Frances Rd</w:t>
      </w:r>
      <w:r w:rsidR="001A37FD" w:rsidRPr="001A37FD">
        <w:rPr>
          <w:rFonts w:asciiTheme="minorHAnsi" w:hAnsiTheme="minorHAnsi"/>
          <w:color w:val="FF0000"/>
        </w:rPr>
        <w:t xml:space="preserve"> (Steam Laundry on corner) turn left</w:t>
      </w:r>
      <w:r w:rsidRPr="001700C1">
        <w:rPr>
          <w:rFonts w:asciiTheme="minorHAnsi" w:hAnsiTheme="minorHAnsi"/>
        </w:rPr>
        <w:t>.</w:t>
      </w:r>
      <w:r w:rsidR="009152BA">
        <w:rPr>
          <w:rFonts w:asciiTheme="minorHAnsi" w:hAnsiTheme="minorHAnsi"/>
        </w:rPr>
        <w:t xml:space="preserve"> Allow 15 minutes from Bunbury</w:t>
      </w:r>
    </w:p>
    <w:p w:rsidR="005C3BB8" w:rsidRPr="001700C1" w:rsidRDefault="005C3BB8" w:rsidP="009152BA">
      <w:pPr>
        <w:tabs>
          <w:tab w:val="left" w:pos="567"/>
        </w:tabs>
        <w:autoSpaceDE w:val="0"/>
        <w:autoSpaceDN w:val="0"/>
        <w:ind w:left="567" w:right="139" w:hanging="567"/>
        <w:contextualSpacing/>
        <w:rPr>
          <w:rFonts w:asciiTheme="minorHAnsi" w:hAnsiTheme="minorHAnsi"/>
        </w:rPr>
      </w:pPr>
      <w:r>
        <w:rPr>
          <w:rFonts w:asciiTheme="minorHAnsi" w:hAnsiTheme="minorHAnsi"/>
        </w:rPr>
        <w:t xml:space="preserve">From Busselton, travel </w:t>
      </w:r>
      <w:r w:rsidR="001A37FD">
        <w:rPr>
          <w:rFonts w:asciiTheme="minorHAnsi" w:hAnsiTheme="minorHAnsi"/>
        </w:rPr>
        <w:t xml:space="preserve">towards Bunbury, </w:t>
      </w:r>
      <w:r w:rsidR="0077551B">
        <w:rPr>
          <w:rFonts w:asciiTheme="minorHAnsi" w:hAnsiTheme="minorHAnsi"/>
        </w:rPr>
        <w:t xml:space="preserve">about </w:t>
      </w:r>
      <w:r w:rsidR="003B5F04">
        <w:rPr>
          <w:rFonts w:asciiTheme="minorHAnsi" w:hAnsiTheme="minorHAnsi"/>
        </w:rPr>
        <w:t>19</w:t>
      </w:r>
      <w:r w:rsidR="0077551B">
        <w:rPr>
          <w:rFonts w:asciiTheme="minorHAnsi" w:hAnsiTheme="minorHAnsi"/>
        </w:rPr>
        <w:t xml:space="preserve"> km </w:t>
      </w:r>
      <w:r w:rsidR="000237CD">
        <w:rPr>
          <w:rFonts w:asciiTheme="minorHAnsi" w:hAnsiTheme="minorHAnsi"/>
        </w:rPr>
        <w:t>after</w:t>
      </w:r>
      <w:r w:rsidR="0077551B">
        <w:rPr>
          <w:rFonts w:asciiTheme="minorHAnsi" w:hAnsiTheme="minorHAnsi"/>
        </w:rPr>
        <w:t xml:space="preserve"> the Capel River Bridge</w:t>
      </w:r>
      <w:r>
        <w:rPr>
          <w:rFonts w:asciiTheme="minorHAnsi" w:hAnsiTheme="minorHAnsi"/>
        </w:rPr>
        <w:t xml:space="preserve">. </w:t>
      </w:r>
      <w:r w:rsidR="0077551B">
        <w:rPr>
          <w:rFonts w:asciiTheme="minorHAnsi" w:hAnsiTheme="minorHAnsi"/>
        </w:rPr>
        <w:t xml:space="preserve">IGNORE the sign to the Bunbury Cathedral Grammar School at Hastie Rd. </w:t>
      </w:r>
      <w:r w:rsidR="003B5F04">
        <w:rPr>
          <w:rFonts w:asciiTheme="minorHAnsi" w:hAnsiTheme="minorHAnsi"/>
        </w:rPr>
        <w:t>After 400m t</w:t>
      </w:r>
      <w:r w:rsidR="0077551B">
        <w:rPr>
          <w:rFonts w:asciiTheme="minorHAnsi" w:hAnsiTheme="minorHAnsi"/>
        </w:rPr>
        <w:t xml:space="preserve">ake the next turn </w:t>
      </w:r>
      <w:r>
        <w:rPr>
          <w:rFonts w:asciiTheme="minorHAnsi" w:hAnsiTheme="minorHAnsi"/>
        </w:rPr>
        <w:t xml:space="preserve">right into </w:t>
      </w:r>
      <w:r w:rsidRPr="001700C1">
        <w:rPr>
          <w:rFonts w:asciiTheme="minorHAnsi" w:hAnsiTheme="minorHAnsi"/>
        </w:rPr>
        <w:t>Frances Rd</w:t>
      </w:r>
      <w:r w:rsidR="009152BA">
        <w:rPr>
          <w:rFonts w:asciiTheme="minorHAnsi" w:hAnsiTheme="minorHAnsi"/>
        </w:rPr>
        <w:t>. Allow 4</w:t>
      </w:r>
      <w:r w:rsidR="0077551B">
        <w:rPr>
          <w:rFonts w:asciiTheme="minorHAnsi" w:hAnsiTheme="minorHAnsi"/>
        </w:rPr>
        <w:t>0</w:t>
      </w:r>
      <w:r w:rsidR="009152BA">
        <w:rPr>
          <w:rFonts w:asciiTheme="minorHAnsi" w:hAnsiTheme="minorHAnsi"/>
        </w:rPr>
        <w:t xml:space="preserve"> minutes from Busselton.</w:t>
      </w:r>
    </w:p>
    <w:p w:rsidR="005C3BB8" w:rsidRDefault="005C3BB8" w:rsidP="009152BA">
      <w:pPr>
        <w:tabs>
          <w:tab w:val="left" w:pos="567"/>
        </w:tabs>
        <w:autoSpaceDE w:val="0"/>
        <w:autoSpaceDN w:val="0"/>
        <w:ind w:left="567" w:right="139" w:hanging="567"/>
        <w:contextualSpacing/>
        <w:rPr>
          <w:rFonts w:asciiTheme="minorHAnsi" w:hAnsiTheme="minorHAnsi"/>
        </w:rPr>
      </w:pPr>
    </w:p>
    <w:p w:rsidR="005C3BB8" w:rsidRPr="00012CD3" w:rsidRDefault="003B5F04" w:rsidP="009152BA">
      <w:pPr>
        <w:tabs>
          <w:tab w:val="left" w:pos="567"/>
        </w:tabs>
        <w:autoSpaceDE w:val="0"/>
        <w:autoSpaceDN w:val="0"/>
        <w:ind w:left="567" w:right="139" w:hanging="567"/>
        <w:contextualSpacing/>
        <w:rPr>
          <w:rFonts w:asciiTheme="minorHAnsi" w:hAnsiTheme="minorHAnsi"/>
        </w:rPr>
      </w:pPr>
      <w:r>
        <w:rPr>
          <w:rFonts w:asciiTheme="minorHAnsi" w:hAnsiTheme="minorHAnsi"/>
          <w:noProof/>
        </w:rPr>
        <w:drawing>
          <wp:anchor distT="0" distB="0" distL="114300" distR="114300" simplePos="0" relativeHeight="251685888" behindDoc="0" locked="0" layoutInCell="1" allowOverlap="1">
            <wp:simplePos x="0" y="0"/>
            <wp:positionH relativeFrom="column">
              <wp:posOffset>88265</wp:posOffset>
            </wp:positionH>
            <wp:positionV relativeFrom="paragraph">
              <wp:posOffset>757555</wp:posOffset>
            </wp:positionV>
            <wp:extent cx="2095500" cy="1352550"/>
            <wp:effectExtent l="19050" t="0" r="0" b="0"/>
            <wp:wrapSquare wrapText="bothSides"/>
            <wp:docPr id="21" name="Picture 20" descr="Untitled-1 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2copy.jpg"/>
                    <pic:cNvPicPr/>
                  </pic:nvPicPr>
                  <pic:blipFill>
                    <a:blip r:embed="rId21" cstate="print"/>
                    <a:stretch>
                      <a:fillRect/>
                    </a:stretch>
                  </pic:blipFill>
                  <pic:spPr>
                    <a:xfrm>
                      <a:off x="0" y="0"/>
                      <a:ext cx="2095500" cy="1352550"/>
                    </a:xfrm>
                    <a:prstGeom prst="rect">
                      <a:avLst/>
                    </a:prstGeom>
                  </pic:spPr>
                </pic:pic>
              </a:graphicData>
            </a:graphic>
          </wp:anchor>
        </w:drawing>
      </w:r>
      <w:r w:rsidR="005C3BB8">
        <w:rPr>
          <w:rFonts w:asciiTheme="minorHAnsi" w:hAnsiTheme="minorHAnsi"/>
        </w:rPr>
        <w:t xml:space="preserve">Follow Frances Rd for </w:t>
      </w:r>
      <w:r>
        <w:rPr>
          <w:rFonts w:asciiTheme="minorHAnsi" w:hAnsiTheme="minorHAnsi"/>
        </w:rPr>
        <w:t>25</w:t>
      </w:r>
      <w:r w:rsidR="005C3BB8">
        <w:rPr>
          <w:rFonts w:asciiTheme="minorHAnsi" w:hAnsiTheme="minorHAnsi"/>
        </w:rPr>
        <w:t xml:space="preserve">0m. </w:t>
      </w:r>
      <w:r w:rsidR="005C3BB8" w:rsidRPr="001700C1">
        <w:rPr>
          <w:rFonts w:asciiTheme="minorHAnsi" w:hAnsiTheme="minorHAnsi"/>
        </w:rPr>
        <w:t xml:space="preserve">Take first right into Allen Rd and </w:t>
      </w:r>
      <w:r w:rsidR="00A7206A">
        <w:rPr>
          <w:rFonts w:asciiTheme="minorHAnsi" w:hAnsiTheme="minorHAnsi"/>
        </w:rPr>
        <w:t xml:space="preserve">the </w:t>
      </w:r>
      <w:r w:rsidR="005C3BB8" w:rsidRPr="001700C1">
        <w:rPr>
          <w:rFonts w:asciiTheme="minorHAnsi" w:hAnsiTheme="minorHAnsi"/>
        </w:rPr>
        <w:t xml:space="preserve">School. Pass </w:t>
      </w:r>
      <w:r w:rsidR="005C3BB8" w:rsidRPr="00012CD3">
        <w:rPr>
          <w:rFonts w:asciiTheme="minorHAnsi" w:hAnsiTheme="minorHAnsi"/>
        </w:rPr>
        <w:t xml:space="preserve">through the gates and immediately take left turn. The </w:t>
      </w:r>
      <w:r w:rsidR="0032193E" w:rsidRPr="00012CD3">
        <w:rPr>
          <w:rFonts w:eastAsia="Times New Roman"/>
          <w:sz w:val="24"/>
          <w:szCs w:val="24"/>
        </w:rPr>
        <w:t>road bends to the right, and after this bend turn left at the first sealed road</w:t>
      </w:r>
      <w:r w:rsidR="0032193E" w:rsidRPr="00012CD3">
        <w:rPr>
          <w:rFonts w:asciiTheme="minorHAnsi" w:hAnsiTheme="minorHAnsi"/>
        </w:rPr>
        <w:t xml:space="preserve"> - t</w:t>
      </w:r>
      <w:r w:rsidR="000D696B" w:rsidRPr="00012CD3">
        <w:rPr>
          <w:rFonts w:asciiTheme="minorHAnsi" w:hAnsiTheme="minorHAnsi"/>
        </w:rPr>
        <w:t>o Palmer Oval</w:t>
      </w:r>
      <w:r w:rsidR="005C3BB8" w:rsidRPr="00012CD3">
        <w:rPr>
          <w:rFonts w:asciiTheme="minorHAnsi" w:hAnsiTheme="minorHAnsi"/>
        </w:rPr>
        <w:t>. Expect to go to the end</w:t>
      </w:r>
      <w:r w:rsidR="000D696B" w:rsidRPr="00012CD3">
        <w:rPr>
          <w:rFonts w:asciiTheme="minorHAnsi" w:hAnsiTheme="minorHAnsi"/>
        </w:rPr>
        <w:t xml:space="preserve"> (next to the Tony </w:t>
      </w:r>
      <w:proofErr w:type="spellStart"/>
      <w:r w:rsidR="000D696B" w:rsidRPr="00012CD3">
        <w:rPr>
          <w:rFonts w:asciiTheme="minorHAnsi" w:hAnsiTheme="minorHAnsi"/>
        </w:rPr>
        <w:t>Brooker</w:t>
      </w:r>
      <w:proofErr w:type="spellEnd"/>
      <w:r w:rsidR="000D696B" w:rsidRPr="00012CD3">
        <w:rPr>
          <w:rFonts w:asciiTheme="minorHAnsi" w:hAnsiTheme="minorHAnsi"/>
        </w:rPr>
        <w:t xml:space="preserve"> Stadium)</w:t>
      </w:r>
      <w:r w:rsidR="005C3BB8" w:rsidRPr="00012CD3">
        <w:rPr>
          <w:rFonts w:asciiTheme="minorHAnsi" w:hAnsiTheme="minorHAnsi"/>
        </w:rPr>
        <w:t>, U-turn and follow the directions of the Parking assistants.</w:t>
      </w:r>
    </w:p>
    <w:p w:rsidR="006266C5" w:rsidRPr="00012CD3" w:rsidRDefault="006266C5" w:rsidP="00770D41">
      <w:pPr>
        <w:ind w:left="4678" w:right="139" w:hanging="4678"/>
        <w:contextualSpacing/>
        <w:rPr>
          <w:rFonts w:asciiTheme="minorHAnsi" w:hAnsiTheme="minorHAnsi" w:cs="Arial"/>
          <w:u w:val="single"/>
        </w:rPr>
      </w:pPr>
    </w:p>
    <w:p w:rsidR="005C3BB8" w:rsidRPr="00012CD3" w:rsidRDefault="000C5290" w:rsidP="00770D41">
      <w:pPr>
        <w:ind w:left="4678" w:right="139" w:hanging="4678"/>
        <w:contextualSpacing/>
        <w:rPr>
          <w:rFonts w:asciiTheme="minorHAnsi" w:hAnsiTheme="minorHAnsi" w:cs="Arial"/>
        </w:rPr>
      </w:pPr>
      <w:r w:rsidRPr="00012CD3">
        <w:rPr>
          <w:rFonts w:asciiTheme="minorHAnsi" w:hAnsiTheme="minorHAnsi" w:cs="Arial"/>
          <w:u w:val="single"/>
        </w:rPr>
        <w:t>Start</w:t>
      </w:r>
      <w:r w:rsidR="00770D41" w:rsidRPr="00012CD3">
        <w:rPr>
          <w:rFonts w:asciiTheme="minorHAnsi" w:hAnsiTheme="minorHAnsi" w:cs="Arial"/>
        </w:rPr>
        <w:tab/>
      </w:r>
      <w:r w:rsidRPr="00012CD3">
        <w:rPr>
          <w:rFonts w:asciiTheme="minorHAnsi" w:hAnsiTheme="minorHAnsi" w:cs="Arial"/>
        </w:rPr>
        <w:t xml:space="preserve">Walk back up the </w:t>
      </w:r>
      <w:r w:rsidR="005C3BB8" w:rsidRPr="00012CD3">
        <w:rPr>
          <w:rFonts w:asciiTheme="minorHAnsi" w:hAnsiTheme="minorHAnsi" w:cs="Arial"/>
        </w:rPr>
        <w:t>road for 200m to the Pre-start.</w:t>
      </w:r>
    </w:p>
    <w:p w:rsidR="005C3BB8" w:rsidRPr="00012CD3" w:rsidRDefault="009152BA" w:rsidP="00770D41">
      <w:pPr>
        <w:ind w:left="4678" w:right="139" w:hanging="4678"/>
        <w:contextualSpacing/>
        <w:rPr>
          <w:rFonts w:asciiTheme="minorHAnsi" w:hAnsiTheme="minorHAnsi" w:cs="Arial"/>
        </w:rPr>
      </w:pPr>
      <w:r w:rsidRPr="00012CD3">
        <w:rPr>
          <w:rFonts w:asciiTheme="minorHAnsi" w:hAnsiTheme="minorHAnsi" w:cs="Arial"/>
        </w:rPr>
        <w:tab/>
      </w:r>
      <w:r w:rsidR="005C3BB8" w:rsidRPr="00012CD3">
        <w:rPr>
          <w:rFonts w:asciiTheme="minorHAnsi" w:hAnsiTheme="minorHAnsi" w:cs="Arial"/>
        </w:rPr>
        <w:t>Warm-up is along this road.</w:t>
      </w:r>
    </w:p>
    <w:p w:rsidR="000C5290" w:rsidRPr="00012CD3" w:rsidRDefault="009152BA" w:rsidP="00770D41">
      <w:pPr>
        <w:ind w:left="4678" w:right="139" w:hanging="4678"/>
        <w:contextualSpacing/>
        <w:rPr>
          <w:rFonts w:asciiTheme="minorHAnsi" w:hAnsiTheme="minorHAnsi" w:cs="Arial"/>
        </w:rPr>
      </w:pPr>
      <w:r w:rsidRPr="00012CD3">
        <w:rPr>
          <w:rFonts w:asciiTheme="minorHAnsi" w:hAnsiTheme="minorHAnsi" w:cs="Arial"/>
        </w:rPr>
        <w:tab/>
      </w:r>
      <w:r w:rsidR="005C3BB8" w:rsidRPr="00012CD3">
        <w:rPr>
          <w:rFonts w:asciiTheme="minorHAnsi" w:hAnsiTheme="minorHAnsi" w:cs="Arial"/>
        </w:rPr>
        <w:t>D</w:t>
      </w:r>
      <w:r w:rsidR="000C5290" w:rsidRPr="00012CD3">
        <w:rPr>
          <w:rFonts w:asciiTheme="minorHAnsi" w:hAnsiTheme="minorHAnsi" w:cs="Arial"/>
        </w:rPr>
        <w:t>o not enter the sports gro</w:t>
      </w:r>
      <w:r w:rsidR="00770D41" w:rsidRPr="00012CD3">
        <w:rPr>
          <w:rFonts w:asciiTheme="minorHAnsi" w:hAnsiTheme="minorHAnsi" w:cs="Arial"/>
        </w:rPr>
        <w:t xml:space="preserve">und or the bush on the opposite </w:t>
      </w:r>
      <w:r w:rsidR="000C5290" w:rsidRPr="00012CD3">
        <w:rPr>
          <w:rFonts w:asciiTheme="minorHAnsi" w:hAnsiTheme="minorHAnsi" w:cs="Arial"/>
        </w:rPr>
        <w:t>side of the road.</w:t>
      </w:r>
    </w:p>
    <w:p w:rsidR="00AC0660" w:rsidRPr="00012CD3" w:rsidRDefault="00AC0660" w:rsidP="00012CD3">
      <w:pPr>
        <w:autoSpaceDE w:val="0"/>
        <w:autoSpaceDN w:val="0"/>
        <w:ind w:left="5670" w:right="139" w:hanging="5670"/>
        <w:contextualSpacing/>
        <w:rPr>
          <w:rFonts w:asciiTheme="minorHAnsi" w:hAnsiTheme="minorHAnsi"/>
          <w:lang w:val="en-GB"/>
        </w:rPr>
      </w:pPr>
      <w:r w:rsidRPr="00012CD3">
        <w:rPr>
          <w:rFonts w:asciiTheme="minorHAnsi" w:hAnsiTheme="minorHAnsi"/>
          <w:bCs/>
          <w:u w:val="single"/>
          <w:lang w:val="en-GB"/>
        </w:rPr>
        <w:t>First Start</w:t>
      </w:r>
      <w:r w:rsidR="005C3BB8" w:rsidRPr="00012CD3">
        <w:rPr>
          <w:rFonts w:asciiTheme="minorHAnsi" w:hAnsiTheme="minorHAnsi"/>
          <w:bCs/>
          <w:u w:val="single"/>
          <w:lang w:val="en-GB"/>
        </w:rPr>
        <w:t>s</w:t>
      </w:r>
      <w:r w:rsidRPr="00012CD3">
        <w:rPr>
          <w:rFonts w:asciiTheme="minorHAnsi" w:hAnsiTheme="minorHAnsi"/>
          <w:bCs/>
          <w:lang w:val="en-GB"/>
        </w:rPr>
        <w:t>:</w:t>
      </w:r>
      <w:r w:rsidR="009152BA" w:rsidRPr="00012CD3">
        <w:rPr>
          <w:rFonts w:asciiTheme="minorHAnsi" w:hAnsiTheme="minorHAnsi"/>
          <w:bCs/>
          <w:lang w:val="en-GB"/>
        </w:rPr>
        <w:tab/>
      </w:r>
      <w:r w:rsidRPr="00012CD3">
        <w:rPr>
          <w:rFonts w:asciiTheme="minorHAnsi" w:hAnsiTheme="minorHAnsi"/>
          <w:lang w:val="en-GB"/>
        </w:rPr>
        <w:t>4.00</w:t>
      </w:r>
      <w:r w:rsidR="009152BA" w:rsidRPr="00012CD3">
        <w:rPr>
          <w:rFonts w:asciiTheme="minorHAnsi" w:hAnsiTheme="minorHAnsi"/>
          <w:lang w:val="en-GB"/>
        </w:rPr>
        <w:t>p</w:t>
      </w:r>
      <w:r w:rsidRPr="00012CD3">
        <w:rPr>
          <w:rFonts w:asciiTheme="minorHAnsi" w:hAnsiTheme="minorHAnsi"/>
          <w:lang w:val="en-GB"/>
        </w:rPr>
        <w:t>m</w:t>
      </w:r>
    </w:p>
    <w:p w:rsidR="00AC0660" w:rsidRPr="00012CD3" w:rsidRDefault="00AC0660" w:rsidP="00012CD3">
      <w:pPr>
        <w:autoSpaceDE w:val="0"/>
        <w:autoSpaceDN w:val="0"/>
        <w:ind w:left="5670" w:right="139" w:hanging="5670"/>
        <w:contextualSpacing/>
        <w:rPr>
          <w:rFonts w:asciiTheme="minorHAnsi" w:hAnsiTheme="minorHAnsi"/>
          <w:lang w:val="en-GB"/>
        </w:rPr>
      </w:pPr>
      <w:r w:rsidRPr="00012CD3">
        <w:rPr>
          <w:rFonts w:asciiTheme="minorHAnsi" w:hAnsiTheme="minorHAnsi"/>
          <w:bCs/>
          <w:u w:val="single"/>
          <w:lang w:val="en-GB"/>
        </w:rPr>
        <w:t>Course Closure</w:t>
      </w:r>
      <w:r w:rsidRPr="00012CD3">
        <w:rPr>
          <w:rFonts w:asciiTheme="minorHAnsi" w:hAnsiTheme="minorHAnsi"/>
          <w:bCs/>
          <w:lang w:val="en-GB"/>
        </w:rPr>
        <w:t xml:space="preserve">: </w:t>
      </w:r>
      <w:r w:rsidR="009152BA" w:rsidRPr="00012CD3">
        <w:rPr>
          <w:rFonts w:asciiTheme="minorHAnsi" w:hAnsiTheme="minorHAnsi"/>
          <w:bCs/>
          <w:lang w:val="en-GB"/>
        </w:rPr>
        <w:tab/>
      </w:r>
      <w:r w:rsidR="00B0751F" w:rsidRPr="00012CD3">
        <w:rPr>
          <w:rFonts w:asciiTheme="minorHAnsi" w:hAnsiTheme="minorHAnsi"/>
          <w:lang w:val="en-GB"/>
        </w:rPr>
        <w:t>5.30 pm</w:t>
      </w:r>
    </w:p>
    <w:p w:rsidR="00AC0660" w:rsidRPr="00012CD3" w:rsidRDefault="00AC0660" w:rsidP="00012CD3">
      <w:pPr>
        <w:autoSpaceDE w:val="0"/>
        <w:autoSpaceDN w:val="0"/>
        <w:ind w:left="5670" w:right="139" w:hanging="5670"/>
        <w:contextualSpacing/>
        <w:rPr>
          <w:rFonts w:asciiTheme="minorHAnsi" w:hAnsiTheme="minorHAnsi"/>
          <w:bCs/>
        </w:rPr>
      </w:pPr>
      <w:r w:rsidRPr="00012CD3">
        <w:rPr>
          <w:rFonts w:asciiTheme="minorHAnsi" w:hAnsiTheme="minorHAnsi"/>
          <w:bCs/>
          <w:u w:val="single"/>
        </w:rPr>
        <w:t>Terrain Description:</w:t>
      </w:r>
      <w:r w:rsidRPr="00012CD3">
        <w:rPr>
          <w:rFonts w:asciiTheme="minorHAnsi" w:hAnsiTheme="minorHAnsi"/>
          <w:bCs/>
        </w:rPr>
        <w:t xml:space="preserve"> </w:t>
      </w:r>
      <w:r w:rsidR="009152BA" w:rsidRPr="00012CD3">
        <w:rPr>
          <w:rFonts w:asciiTheme="minorHAnsi" w:hAnsiTheme="minorHAnsi"/>
          <w:bCs/>
        </w:rPr>
        <w:tab/>
        <w:t xml:space="preserve">Refer to </w:t>
      </w:r>
      <w:r w:rsidR="00CB006E" w:rsidRPr="00012CD3">
        <w:rPr>
          <w:rFonts w:asciiTheme="minorHAnsi" w:hAnsiTheme="minorHAnsi"/>
          <w:bCs/>
        </w:rPr>
        <w:t xml:space="preserve">Refer to Bulletin 1 </w:t>
      </w:r>
    </w:p>
    <w:p w:rsidR="009152BA" w:rsidRDefault="009152BA" w:rsidP="009152BA">
      <w:pPr>
        <w:tabs>
          <w:tab w:val="left" w:pos="567"/>
        </w:tabs>
        <w:ind w:left="567" w:right="139" w:hanging="567"/>
        <w:contextualSpacing/>
        <w:rPr>
          <w:rFonts w:asciiTheme="minorHAnsi" w:hAnsiTheme="minorHAnsi"/>
          <w:bCs/>
          <w:color w:val="002060"/>
          <w:lang w:val="en-GB"/>
        </w:rPr>
      </w:pPr>
    </w:p>
    <w:p w:rsidR="002C0C41" w:rsidRPr="009152BA" w:rsidRDefault="000803F1" w:rsidP="009152BA">
      <w:pPr>
        <w:tabs>
          <w:tab w:val="left" w:pos="567"/>
        </w:tabs>
        <w:ind w:left="567" w:right="139" w:hanging="567"/>
        <w:contextualSpacing/>
        <w:rPr>
          <w:rFonts w:asciiTheme="minorHAnsi" w:hAnsiTheme="minorHAnsi"/>
          <w:b/>
          <w:color w:val="002060"/>
        </w:rPr>
      </w:pPr>
      <w:r w:rsidRPr="001700C1">
        <w:rPr>
          <w:rFonts w:asciiTheme="minorHAnsi" w:hAnsiTheme="minorHAnsi"/>
          <w:b/>
          <w:color w:val="002060"/>
        </w:rPr>
        <w:t>Map</w:t>
      </w:r>
      <w:r w:rsidR="0010238D" w:rsidRPr="001700C1">
        <w:rPr>
          <w:rFonts w:asciiTheme="minorHAnsi" w:hAnsiTheme="minorHAnsi"/>
          <w:b/>
          <w:color w:val="002060"/>
        </w:rPr>
        <w:t xml:space="preserve"> </w:t>
      </w:r>
    </w:p>
    <w:p w:rsidR="002C0C41" w:rsidRPr="001700C1" w:rsidRDefault="002C0C41" w:rsidP="009152BA">
      <w:pPr>
        <w:ind w:left="567" w:right="139" w:hanging="567"/>
        <w:contextualSpacing/>
        <w:rPr>
          <w:rFonts w:asciiTheme="minorHAnsi" w:hAnsiTheme="minorHAnsi" w:cs="Arial"/>
        </w:rPr>
      </w:pPr>
      <w:r w:rsidRPr="001700C1">
        <w:rPr>
          <w:rFonts w:asciiTheme="minorHAnsi" w:hAnsiTheme="minorHAnsi" w:cs="Arial"/>
        </w:rPr>
        <w:t>2.1</w:t>
      </w:r>
      <w:r w:rsidRPr="001700C1">
        <w:rPr>
          <w:rFonts w:asciiTheme="minorHAnsi" w:hAnsiTheme="minorHAnsi" w:cs="Arial"/>
        </w:rPr>
        <w:tab/>
        <w:t xml:space="preserve">There are extensive areas with forbidden access in the School grounds, including many areas which do not have the appearance of garden beds, as many native plants are used, and some areas with just woodchip or bark are temporarily awaiting planting. There is also a large forested section between the School and the main sportsground which is out of bounds – except for mapped tracks – due to the existence of rare native orchids at this time of year. </w:t>
      </w:r>
    </w:p>
    <w:p w:rsidR="002C0C41" w:rsidRPr="001700C1" w:rsidRDefault="002C0C41" w:rsidP="009152BA">
      <w:pPr>
        <w:ind w:left="567" w:right="139" w:hanging="567"/>
        <w:contextualSpacing/>
        <w:rPr>
          <w:rFonts w:asciiTheme="minorHAnsi" w:hAnsiTheme="minorHAnsi" w:cs="Arial"/>
        </w:rPr>
      </w:pPr>
      <w:r w:rsidRPr="001700C1">
        <w:rPr>
          <w:rFonts w:asciiTheme="minorHAnsi" w:hAnsiTheme="minorHAnsi" w:cs="Arial"/>
        </w:rPr>
        <w:t>2.2</w:t>
      </w:r>
      <w:r w:rsidRPr="001700C1">
        <w:rPr>
          <w:rFonts w:asciiTheme="minorHAnsi" w:hAnsiTheme="minorHAnsi" w:cs="Arial"/>
        </w:rPr>
        <w:tab/>
        <w:t xml:space="preserve">Those areas within the main School which are left white are generally mature native bush, and have variable </w:t>
      </w:r>
      <w:proofErr w:type="spellStart"/>
      <w:r w:rsidRPr="001700C1">
        <w:rPr>
          <w:rFonts w:asciiTheme="minorHAnsi" w:hAnsiTheme="minorHAnsi" w:cs="Arial"/>
        </w:rPr>
        <w:t>runnability</w:t>
      </w:r>
      <w:proofErr w:type="spellEnd"/>
      <w:r w:rsidRPr="001700C1">
        <w:rPr>
          <w:rFonts w:asciiTheme="minorHAnsi" w:hAnsiTheme="minorHAnsi" w:cs="Arial"/>
        </w:rPr>
        <w:t>. Especially slower areas are mapped with the usual green shades.</w:t>
      </w:r>
    </w:p>
    <w:p w:rsidR="002C0C41" w:rsidRPr="001700C1" w:rsidRDefault="002C0C41" w:rsidP="009152BA">
      <w:pPr>
        <w:ind w:left="567" w:right="139" w:hanging="567"/>
        <w:contextualSpacing/>
        <w:rPr>
          <w:rFonts w:asciiTheme="minorHAnsi" w:hAnsiTheme="minorHAnsi" w:cs="Arial"/>
        </w:rPr>
      </w:pPr>
      <w:r w:rsidRPr="001700C1">
        <w:rPr>
          <w:rFonts w:asciiTheme="minorHAnsi" w:hAnsiTheme="minorHAnsi" w:cs="Arial"/>
        </w:rPr>
        <w:t>2.3</w:t>
      </w:r>
      <w:r w:rsidRPr="001700C1">
        <w:rPr>
          <w:rFonts w:asciiTheme="minorHAnsi" w:hAnsiTheme="minorHAnsi" w:cs="Arial"/>
        </w:rPr>
        <w:tab/>
        <w:t>There are several residences within the School grounds which are also surrounded by forbidden access areas.</w:t>
      </w:r>
    </w:p>
    <w:p w:rsidR="002C0C41" w:rsidRPr="001700C1" w:rsidRDefault="002C0C41" w:rsidP="009152BA">
      <w:pPr>
        <w:ind w:left="567" w:right="139" w:hanging="567"/>
        <w:contextualSpacing/>
        <w:rPr>
          <w:rFonts w:asciiTheme="minorHAnsi" w:hAnsiTheme="minorHAnsi" w:cs="Arial"/>
        </w:rPr>
      </w:pPr>
      <w:r w:rsidRPr="001700C1">
        <w:rPr>
          <w:rFonts w:asciiTheme="minorHAnsi" w:hAnsiTheme="minorHAnsi" w:cs="Arial"/>
        </w:rPr>
        <w:t>2.4</w:t>
      </w:r>
      <w:r w:rsidRPr="001700C1">
        <w:rPr>
          <w:rFonts w:asciiTheme="minorHAnsi" w:hAnsiTheme="minorHAnsi" w:cs="Arial"/>
        </w:rPr>
        <w:tab/>
        <w:t xml:space="preserve">There is also a large construction area shown as out of bounds in the Northern part of the </w:t>
      </w:r>
      <w:proofErr w:type="gramStart"/>
      <w:r w:rsidRPr="001700C1">
        <w:rPr>
          <w:rFonts w:asciiTheme="minorHAnsi" w:hAnsiTheme="minorHAnsi" w:cs="Arial"/>
        </w:rPr>
        <w:t>School,</w:t>
      </w:r>
      <w:proofErr w:type="gramEnd"/>
      <w:r w:rsidRPr="001700C1">
        <w:rPr>
          <w:rFonts w:asciiTheme="minorHAnsi" w:hAnsiTheme="minorHAnsi" w:cs="Arial"/>
        </w:rPr>
        <w:t xml:space="preserve"> and the main Grounds Workshops are also out of bounds.</w:t>
      </w:r>
    </w:p>
    <w:p w:rsidR="002C0C41" w:rsidRPr="001700C1" w:rsidRDefault="002C0C41" w:rsidP="009152BA">
      <w:pPr>
        <w:ind w:left="567" w:right="139" w:hanging="567"/>
        <w:contextualSpacing/>
        <w:rPr>
          <w:rFonts w:asciiTheme="minorHAnsi" w:hAnsiTheme="minorHAnsi" w:cs="Arial"/>
        </w:rPr>
      </w:pPr>
      <w:r w:rsidRPr="001700C1">
        <w:rPr>
          <w:rFonts w:asciiTheme="minorHAnsi" w:hAnsiTheme="minorHAnsi" w:cs="Arial"/>
        </w:rPr>
        <w:t>2.5</w:t>
      </w:r>
      <w:r w:rsidRPr="001700C1">
        <w:rPr>
          <w:rFonts w:asciiTheme="minorHAnsi" w:hAnsiTheme="minorHAnsi" w:cs="Arial"/>
        </w:rPr>
        <w:tab/>
        <w:t>There is a high and steep earth bank on the Eastern side of the Western sports oval which should not be crossed. In the NW part of the school is a dangerous rock wall, shown on the map as an Impassable cliff (symbol 201). Nearby are other high, rocky earth banks which are less dangerous and may be crossed with due care.</w:t>
      </w:r>
    </w:p>
    <w:p w:rsidR="002C0C41" w:rsidRPr="001700C1" w:rsidRDefault="002C0C41" w:rsidP="009152BA">
      <w:pPr>
        <w:ind w:left="567" w:right="139" w:hanging="567"/>
        <w:contextualSpacing/>
        <w:rPr>
          <w:rFonts w:asciiTheme="minorHAnsi" w:hAnsiTheme="minorHAnsi" w:cs="Arial"/>
        </w:rPr>
      </w:pPr>
      <w:r w:rsidRPr="001700C1">
        <w:rPr>
          <w:rFonts w:asciiTheme="minorHAnsi" w:hAnsiTheme="minorHAnsi" w:cs="Arial"/>
        </w:rPr>
        <w:t>2.6</w:t>
      </w:r>
      <w:r w:rsidRPr="001700C1">
        <w:rPr>
          <w:rFonts w:asciiTheme="minorHAnsi" w:hAnsiTheme="minorHAnsi" w:cs="Arial"/>
        </w:rPr>
        <w:tab/>
        <w:t>In the SW part of the School are kindergarten and pre-primary areas with several gates which may be closed, but are unlocked and can be opened using child-proof catches. We will endeavour to have all these gates propped open during the event, but failing this please leave the gates as you find them.</w:t>
      </w:r>
    </w:p>
    <w:p w:rsidR="002C0C41" w:rsidRPr="001700C1" w:rsidRDefault="002C0C41" w:rsidP="009152BA">
      <w:pPr>
        <w:ind w:left="567" w:right="139" w:hanging="567"/>
        <w:contextualSpacing/>
        <w:rPr>
          <w:rFonts w:asciiTheme="minorHAnsi" w:hAnsiTheme="minorHAnsi" w:cs="Arial"/>
        </w:rPr>
      </w:pPr>
      <w:r w:rsidRPr="001700C1">
        <w:rPr>
          <w:rFonts w:asciiTheme="minorHAnsi" w:hAnsiTheme="minorHAnsi" w:cs="Arial"/>
        </w:rPr>
        <w:t>2.7</w:t>
      </w:r>
      <w:r w:rsidRPr="001700C1">
        <w:rPr>
          <w:rFonts w:asciiTheme="minorHAnsi" w:hAnsiTheme="minorHAnsi" w:cs="Arial"/>
        </w:rPr>
        <w:tab/>
        <w:t xml:space="preserve">One canopy on a building near the construction area </w:t>
      </w:r>
      <w:proofErr w:type="gramStart"/>
      <w:r w:rsidRPr="001700C1">
        <w:rPr>
          <w:rFonts w:asciiTheme="minorHAnsi" w:hAnsiTheme="minorHAnsi" w:cs="Arial"/>
        </w:rPr>
        <w:t>has  multiple</w:t>
      </w:r>
      <w:proofErr w:type="gramEnd"/>
      <w:r w:rsidRPr="001700C1">
        <w:rPr>
          <w:rFonts w:asciiTheme="minorHAnsi" w:hAnsiTheme="minorHAnsi" w:cs="Arial"/>
        </w:rPr>
        <w:t xml:space="preserve"> levels. The upper level may not be used and will be taped off during the event.</w:t>
      </w:r>
    </w:p>
    <w:p w:rsidR="002C0C41" w:rsidRPr="001700C1" w:rsidRDefault="002C0C41" w:rsidP="009152BA">
      <w:pPr>
        <w:tabs>
          <w:tab w:val="left" w:pos="567"/>
        </w:tabs>
        <w:ind w:left="567" w:right="139" w:hanging="567"/>
        <w:contextualSpacing/>
        <w:rPr>
          <w:rFonts w:asciiTheme="minorHAnsi" w:hAnsiTheme="minorHAnsi"/>
          <w:b/>
          <w:color w:val="002060"/>
        </w:rPr>
      </w:pPr>
    </w:p>
    <w:p w:rsidR="001A47CA" w:rsidRPr="009152BA" w:rsidRDefault="001A47CA" w:rsidP="002871A9">
      <w:pPr>
        <w:tabs>
          <w:tab w:val="left" w:pos="1134"/>
        </w:tabs>
        <w:ind w:left="993" w:right="139" w:hanging="993"/>
        <w:contextualSpacing/>
        <w:rPr>
          <w:rFonts w:asciiTheme="minorHAnsi" w:hAnsiTheme="minorHAnsi" w:cs="Arial"/>
          <w:u w:val="single"/>
        </w:rPr>
      </w:pPr>
      <w:r w:rsidRPr="001700C1">
        <w:rPr>
          <w:rFonts w:asciiTheme="minorHAnsi" w:hAnsiTheme="minorHAnsi" w:cs="Arial"/>
          <w:u w:val="single"/>
        </w:rPr>
        <w:t>Toilet</w:t>
      </w:r>
      <w:r>
        <w:rPr>
          <w:rFonts w:asciiTheme="minorHAnsi" w:hAnsiTheme="minorHAnsi" w:cs="Arial"/>
          <w:u w:val="single"/>
        </w:rPr>
        <w:t>s</w:t>
      </w:r>
      <w:r w:rsidR="009152BA" w:rsidRPr="002871A9">
        <w:rPr>
          <w:rFonts w:asciiTheme="minorHAnsi" w:hAnsiTheme="minorHAnsi" w:cs="Arial"/>
        </w:rPr>
        <w:tab/>
      </w:r>
      <w:proofErr w:type="gramStart"/>
      <w:r w:rsidRPr="006266C5">
        <w:rPr>
          <w:rFonts w:asciiTheme="minorHAnsi" w:hAnsiTheme="minorHAnsi" w:cs="Arial"/>
        </w:rPr>
        <w:t>In</w:t>
      </w:r>
      <w:proofErr w:type="gramEnd"/>
      <w:r w:rsidRPr="006266C5">
        <w:rPr>
          <w:rFonts w:asciiTheme="minorHAnsi" w:hAnsiTheme="minorHAnsi" w:cs="Arial"/>
        </w:rPr>
        <w:t xml:space="preserve"> the Tony </w:t>
      </w:r>
      <w:proofErr w:type="spellStart"/>
      <w:r w:rsidRPr="006266C5">
        <w:rPr>
          <w:rFonts w:asciiTheme="minorHAnsi" w:hAnsiTheme="minorHAnsi" w:cs="Arial"/>
        </w:rPr>
        <w:t>Brooker</w:t>
      </w:r>
      <w:proofErr w:type="spellEnd"/>
      <w:r w:rsidRPr="006266C5">
        <w:rPr>
          <w:rFonts w:asciiTheme="minorHAnsi" w:hAnsiTheme="minorHAnsi" w:cs="Arial"/>
        </w:rPr>
        <w:t xml:space="preserve"> </w:t>
      </w:r>
      <w:r w:rsidR="00BA06F5" w:rsidRPr="006266C5">
        <w:rPr>
          <w:rFonts w:asciiTheme="minorHAnsi" w:hAnsiTheme="minorHAnsi" w:cs="Arial"/>
        </w:rPr>
        <w:t>Stad</w:t>
      </w:r>
      <w:r w:rsidRPr="006266C5">
        <w:rPr>
          <w:rFonts w:asciiTheme="minorHAnsi" w:hAnsiTheme="minorHAnsi" w:cs="Arial"/>
        </w:rPr>
        <w:t>ium.</w:t>
      </w:r>
    </w:p>
    <w:p w:rsidR="001A47CA" w:rsidRPr="00CB006E" w:rsidRDefault="001A47CA" w:rsidP="002871A9">
      <w:pPr>
        <w:tabs>
          <w:tab w:val="left" w:pos="1134"/>
        </w:tabs>
        <w:ind w:left="993" w:right="139" w:hanging="993"/>
        <w:contextualSpacing/>
        <w:rPr>
          <w:rFonts w:asciiTheme="minorHAnsi" w:hAnsiTheme="minorHAnsi" w:cs="Arial"/>
        </w:rPr>
      </w:pPr>
      <w:r w:rsidRPr="001700C1">
        <w:rPr>
          <w:rFonts w:asciiTheme="minorHAnsi" w:hAnsiTheme="minorHAnsi" w:cs="Arial"/>
          <w:u w:val="single"/>
        </w:rPr>
        <w:t>Catering</w:t>
      </w:r>
      <w:r w:rsidR="00CB006E" w:rsidRPr="00CB006E">
        <w:rPr>
          <w:rFonts w:asciiTheme="minorHAnsi" w:hAnsiTheme="minorHAnsi" w:cs="Arial"/>
        </w:rPr>
        <w:tab/>
        <w:t>A mobile Coffee Van will be present from 3.30 pm.</w:t>
      </w:r>
    </w:p>
    <w:p w:rsidR="001A47CA" w:rsidRDefault="00BA06F5" w:rsidP="002871A9">
      <w:pPr>
        <w:shd w:val="clear" w:color="auto" w:fill="FFFFFF"/>
        <w:tabs>
          <w:tab w:val="left" w:pos="567"/>
          <w:tab w:val="left" w:pos="1134"/>
        </w:tabs>
        <w:ind w:left="993" w:right="139" w:hanging="993"/>
        <w:contextualSpacing/>
        <w:rPr>
          <w:rFonts w:asciiTheme="minorHAnsi" w:hAnsiTheme="minorHAnsi" w:cs="Arial"/>
          <w:i/>
        </w:rPr>
      </w:pPr>
      <w:r w:rsidRPr="009152BA">
        <w:rPr>
          <w:rFonts w:asciiTheme="minorHAnsi" w:eastAsia="Times New Roman" w:hAnsiTheme="minorHAnsi"/>
          <w:bCs/>
          <w:u w:val="single"/>
        </w:rPr>
        <w:t xml:space="preserve">Shade, Shelter and Viewing </w:t>
      </w:r>
      <w:r w:rsidRPr="009152BA">
        <w:rPr>
          <w:rFonts w:asciiTheme="minorHAnsi" w:eastAsia="Times New Roman" w:hAnsiTheme="minorHAnsi"/>
          <w:bCs/>
        </w:rPr>
        <w:t>of the final stages of all courses</w:t>
      </w:r>
      <w:r w:rsidR="004C13A3">
        <w:rPr>
          <w:rFonts w:asciiTheme="minorHAnsi" w:eastAsia="Times New Roman" w:hAnsiTheme="minorHAnsi"/>
          <w:bCs/>
        </w:rPr>
        <w:t xml:space="preserve"> and the results</w:t>
      </w:r>
      <w:r w:rsidRPr="009152BA">
        <w:rPr>
          <w:rFonts w:asciiTheme="minorHAnsi" w:eastAsia="Times New Roman" w:hAnsiTheme="minorHAnsi"/>
          <w:bCs/>
        </w:rPr>
        <w:t xml:space="preserve"> </w:t>
      </w:r>
      <w:r w:rsidR="004C13A3">
        <w:rPr>
          <w:rFonts w:asciiTheme="minorHAnsi" w:eastAsia="Times New Roman" w:hAnsiTheme="minorHAnsi"/>
          <w:bCs/>
        </w:rPr>
        <w:t>will be</w:t>
      </w:r>
      <w:r w:rsidRPr="009152BA">
        <w:rPr>
          <w:rFonts w:asciiTheme="minorHAnsi" w:eastAsia="Times New Roman" w:hAnsiTheme="minorHAnsi"/>
          <w:bCs/>
        </w:rPr>
        <w:t xml:space="preserve"> available on the </w:t>
      </w:r>
      <w:r w:rsidR="004C13A3">
        <w:rPr>
          <w:rFonts w:asciiTheme="minorHAnsi" w:eastAsia="Times New Roman" w:hAnsiTheme="minorHAnsi"/>
          <w:bCs/>
        </w:rPr>
        <w:t>U</w:t>
      </w:r>
      <w:r w:rsidRPr="009152BA">
        <w:rPr>
          <w:rFonts w:asciiTheme="minorHAnsi" w:eastAsia="Times New Roman" w:hAnsiTheme="minorHAnsi"/>
          <w:bCs/>
        </w:rPr>
        <w:t xml:space="preserve">pper level of the </w:t>
      </w:r>
      <w:r w:rsidRPr="009152BA">
        <w:rPr>
          <w:rFonts w:asciiTheme="minorHAnsi" w:hAnsiTheme="minorHAnsi" w:cs="Arial"/>
        </w:rPr>
        <w:t xml:space="preserve">Tony </w:t>
      </w:r>
      <w:proofErr w:type="spellStart"/>
      <w:r w:rsidRPr="009152BA">
        <w:rPr>
          <w:rFonts w:asciiTheme="minorHAnsi" w:hAnsiTheme="minorHAnsi" w:cs="Arial"/>
        </w:rPr>
        <w:t>Brooker</w:t>
      </w:r>
      <w:proofErr w:type="spellEnd"/>
      <w:r w:rsidRPr="009152BA">
        <w:rPr>
          <w:rFonts w:asciiTheme="minorHAnsi" w:hAnsiTheme="minorHAnsi" w:cs="Arial"/>
        </w:rPr>
        <w:t xml:space="preserve"> Stadium</w:t>
      </w:r>
      <w:r w:rsidRPr="009152BA">
        <w:rPr>
          <w:rFonts w:asciiTheme="minorHAnsi" w:hAnsiTheme="minorHAnsi" w:cs="Arial"/>
          <w:i/>
        </w:rPr>
        <w:t>.</w:t>
      </w:r>
    </w:p>
    <w:p w:rsidR="002871A9" w:rsidRPr="002871A9" w:rsidRDefault="002871A9" w:rsidP="002871A9">
      <w:pPr>
        <w:tabs>
          <w:tab w:val="left" w:pos="1134"/>
        </w:tabs>
        <w:ind w:left="993" w:hanging="993"/>
        <w:rPr>
          <w:rFonts w:asciiTheme="minorHAnsi" w:hAnsiTheme="minorHAnsi" w:cs="Arial"/>
        </w:rPr>
      </w:pPr>
      <w:r w:rsidRPr="002871A9">
        <w:rPr>
          <w:rFonts w:asciiTheme="minorHAnsi" w:hAnsiTheme="minorHAnsi"/>
          <w:u w:val="single"/>
        </w:rPr>
        <w:t>Water</w:t>
      </w:r>
      <w:r>
        <w:rPr>
          <w:rFonts w:asciiTheme="minorHAnsi" w:hAnsiTheme="minorHAnsi"/>
        </w:rPr>
        <w:tab/>
      </w:r>
      <w:r w:rsidRPr="002871A9">
        <w:rPr>
          <w:rFonts w:asciiTheme="minorHAnsi" w:hAnsiTheme="minorHAnsi"/>
        </w:rPr>
        <w:t xml:space="preserve">Drinking fountains are available at </w:t>
      </w:r>
      <w:r w:rsidRPr="009152BA">
        <w:rPr>
          <w:rFonts w:asciiTheme="minorHAnsi" w:eastAsia="Times New Roman" w:hAnsiTheme="minorHAnsi"/>
          <w:bCs/>
        </w:rPr>
        <w:t xml:space="preserve">the </w:t>
      </w:r>
      <w:r w:rsidRPr="009152BA">
        <w:rPr>
          <w:rFonts w:asciiTheme="minorHAnsi" w:hAnsiTheme="minorHAnsi" w:cs="Arial"/>
        </w:rPr>
        <w:t xml:space="preserve">Tony </w:t>
      </w:r>
      <w:proofErr w:type="spellStart"/>
      <w:r w:rsidRPr="009152BA">
        <w:rPr>
          <w:rFonts w:asciiTheme="minorHAnsi" w:hAnsiTheme="minorHAnsi" w:cs="Arial"/>
        </w:rPr>
        <w:t>Brooker</w:t>
      </w:r>
      <w:proofErr w:type="spellEnd"/>
      <w:r w:rsidRPr="009152BA">
        <w:rPr>
          <w:rFonts w:asciiTheme="minorHAnsi" w:hAnsiTheme="minorHAnsi" w:cs="Arial"/>
        </w:rPr>
        <w:t xml:space="preserve"> Stadium</w:t>
      </w:r>
      <w:r w:rsidRPr="002871A9">
        <w:rPr>
          <w:rFonts w:asciiTheme="minorHAnsi" w:hAnsiTheme="minorHAnsi"/>
        </w:rPr>
        <w:t>.</w:t>
      </w:r>
    </w:p>
    <w:p w:rsidR="00AC0660" w:rsidRPr="001700C1" w:rsidRDefault="00AC0660" w:rsidP="009152BA">
      <w:pPr>
        <w:tabs>
          <w:tab w:val="left" w:pos="567"/>
        </w:tabs>
        <w:autoSpaceDE w:val="0"/>
        <w:autoSpaceDN w:val="0"/>
        <w:ind w:left="567" w:right="139" w:hanging="567"/>
        <w:contextualSpacing/>
        <w:rPr>
          <w:rFonts w:asciiTheme="minorHAnsi" w:hAnsiTheme="minorHAnsi"/>
          <w:color w:val="002060"/>
          <w:lang w:val="en-GB"/>
        </w:rPr>
      </w:pPr>
      <w:r w:rsidRPr="001700C1">
        <w:rPr>
          <w:rFonts w:asciiTheme="minorHAnsi" w:hAnsiTheme="minorHAnsi"/>
          <w:color w:val="002060"/>
          <w:lang w:val="en-GB"/>
        </w:rPr>
        <w:t>****************************************************</w:t>
      </w:r>
    </w:p>
    <w:p w:rsidR="000B1261" w:rsidRPr="0032737E" w:rsidRDefault="00CD75E2" w:rsidP="000B1261">
      <w:pPr>
        <w:tabs>
          <w:tab w:val="left" w:pos="567"/>
        </w:tabs>
        <w:ind w:right="139"/>
        <w:contextualSpacing/>
        <w:rPr>
          <w:rFonts w:asciiTheme="minorHAnsi" w:hAnsiTheme="minorHAnsi"/>
          <w:i/>
          <w:color w:val="FF0000"/>
          <w:sz w:val="32"/>
          <w:szCs w:val="32"/>
        </w:rPr>
      </w:pPr>
      <w:r w:rsidRPr="001700C1">
        <w:rPr>
          <w:rFonts w:asciiTheme="minorHAnsi" w:hAnsiTheme="minorHAnsi"/>
          <w:bCs/>
          <w:color w:val="002060"/>
          <w:lang w:val="en-GB"/>
        </w:rPr>
        <w:br w:type="page"/>
      </w:r>
      <w:r w:rsidR="00C732AC">
        <w:rPr>
          <w:rFonts w:asciiTheme="minorHAnsi" w:hAnsiTheme="minorHAnsi" w:cs="Arial"/>
          <w:b/>
          <w:noProof/>
          <w:sz w:val="32"/>
          <w:szCs w:val="32"/>
        </w:rPr>
        <w:lastRenderedPageBreak/>
        <w:drawing>
          <wp:anchor distT="0" distB="0" distL="114300" distR="114300" simplePos="0" relativeHeight="251678720" behindDoc="0" locked="0" layoutInCell="1" allowOverlap="1">
            <wp:simplePos x="0" y="0"/>
            <wp:positionH relativeFrom="column">
              <wp:posOffset>4125595</wp:posOffset>
            </wp:positionH>
            <wp:positionV relativeFrom="paragraph">
              <wp:posOffset>-34925</wp:posOffset>
            </wp:positionV>
            <wp:extent cx="1991360" cy="1259205"/>
            <wp:effectExtent l="19050" t="0" r="8890" b="0"/>
            <wp:wrapSquare wrapText="bothSides"/>
            <wp:docPr id="16" name="Picture 15" descr="Cowaramup Stamp - black low r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aramup Stamp - black low res copy.jpg"/>
                    <pic:cNvPicPr/>
                  </pic:nvPicPr>
                  <pic:blipFill>
                    <a:blip r:embed="rId22" cstate="print"/>
                    <a:stretch>
                      <a:fillRect/>
                    </a:stretch>
                  </pic:blipFill>
                  <pic:spPr>
                    <a:xfrm>
                      <a:off x="0" y="0"/>
                      <a:ext cx="1991360" cy="1259205"/>
                    </a:xfrm>
                    <a:prstGeom prst="rect">
                      <a:avLst/>
                    </a:prstGeom>
                  </pic:spPr>
                </pic:pic>
              </a:graphicData>
            </a:graphic>
          </wp:anchor>
        </w:drawing>
      </w:r>
      <w:r w:rsidR="000B1261" w:rsidRPr="0032737E">
        <w:rPr>
          <w:rFonts w:asciiTheme="minorHAnsi" w:hAnsiTheme="minorHAnsi" w:cs="Arial"/>
          <w:b/>
          <w:sz w:val="32"/>
          <w:szCs w:val="32"/>
        </w:rPr>
        <w:t xml:space="preserve">Event </w:t>
      </w:r>
      <w:r w:rsidR="009F4245">
        <w:rPr>
          <w:rFonts w:asciiTheme="minorHAnsi" w:hAnsiTheme="minorHAnsi" w:cs="Arial"/>
          <w:b/>
          <w:sz w:val="32"/>
          <w:szCs w:val="32"/>
        </w:rPr>
        <w:t>3</w:t>
      </w:r>
      <w:r w:rsidR="000B1261" w:rsidRPr="0032737E">
        <w:rPr>
          <w:rFonts w:asciiTheme="minorHAnsi" w:hAnsiTheme="minorHAnsi" w:cs="Arial"/>
          <w:b/>
          <w:sz w:val="32"/>
          <w:szCs w:val="32"/>
        </w:rPr>
        <w:t xml:space="preserve"> - </w:t>
      </w:r>
      <w:r w:rsidR="009F4245">
        <w:rPr>
          <w:rFonts w:asciiTheme="minorHAnsi" w:hAnsiTheme="minorHAnsi" w:cs="Arial"/>
          <w:b/>
          <w:sz w:val="32"/>
          <w:szCs w:val="32"/>
        </w:rPr>
        <w:t>Cowaramup</w:t>
      </w:r>
    </w:p>
    <w:p w:rsidR="000B1261" w:rsidRPr="0032737E" w:rsidRDefault="009F4245" w:rsidP="000B1261">
      <w:pPr>
        <w:ind w:right="139"/>
        <w:contextualSpacing/>
        <w:rPr>
          <w:rFonts w:asciiTheme="minorHAnsi" w:hAnsiTheme="minorHAnsi" w:cs="Arial"/>
          <w:b/>
          <w:sz w:val="32"/>
          <w:szCs w:val="32"/>
        </w:rPr>
      </w:pPr>
      <w:r>
        <w:rPr>
          <w:rFonts w:asciiTheme="minorHAnsi" w:hAnsiTheme="minorHAnsi" w:cs="Arial"/>
          <w:b/>
          <w:sz w:val="32"/>
          <w:szCs w:val="32"/>
        </w:rPr>
        <w:t>Wednesday</w:t>
      </w:r>
      <w:r w:rsidR="000B1261" w:rsidRPr="0032737E">
        <w:rPr>
          <w:rFonts w:asciiTheme="minorHAnsi" w:hAnsiTheme="minorHAnsi" w:cs="Arial"/>
          <w:b/>
          <w:sz w:val="32"/>
          <w:szCs w:val="32"/>
        </w:rPr>
        <w:t xml:space="preserve"> </w:t>
      </w:r>
      <w:r>
        <w:rPr>
          <w:rFonts w:asciiTheme="minorHAnsi" w:hAnsiTheme="minorHAnsi" w:cs="Arial"/>
          <w:b/>
          <w:sz w:val="32"/>
          <w:szCs w:val="32"/>
        </w:rPr>
        <w:t xml:space="preserve">8 </w:t>
      </w:r>
      <w:r w:rsidR="000B1261" w:rsidRPr="0032737E">
        <w:rPr>
          <w:rFonts w:asciiTheme="minorHAnsi" w:hAnsiTheme="minorHAnsi" w:cs="Arial"/>
          <w:b/>
          <w:sz w:val="32"/>
          <w:szCs w:val="32"/>
        </w:rPr>
        <w:t>October 2014 (</w:t>
      </w:r>
      <w:r w:rsidR="00C732AC">
        <w:rPr>
          <w:rFonts w:asciiTheme="minorHAnsi" w:hAnsiTheme="minorHAnsi" w:cs="Arial"/>
          <w:b/>
          <w:sz w:val="32"/>
          <w:szCs w:val="32"/>
        </w:rPr>
        <w:t>a</w:t>
      </w:r>
      <w:r w:rsidR="000B1261" w:rsidRPr="0032737E">
        <w:rPr>
          <w:rFonts w:asciiTheme="minorHAnsi" w:hAnsiTheme="minorHAnsi" w:cs="Arial"/>
          <w:b/>
          <w:sz w:val="32"/>
          <w:szCs w:val="32"/>
        </w:rPr>
        <w:t>m)</w:t>
      </w:r>
    </w:p>
    <w:p w:rsidR="00C732AC" w:rsidRDefault="00C732AC" w:rsidP="000B1261">
      <w:pPr>
        <w:ind w:left="567" w:right="139" w:hanging="567"/>
        <w:contextualSpacing/>
        <w:rPr>
          <w:rFonts w:asciiTheme="minorHAnsi" w:hAnsiTheme="minorHAnsi" w:cs="Arial"/>
          <w:u w:val="single"/>
        </w:rPr>
      </w:pPr>
    </w:p>
    <w:p w:rsidR="00682205" w:rsidRPr="00CB006E" w:rsidRDefault="00682205" w:rsidP="00682205">
      <w:pPr>
        <w:rPr>
          <w:rFonts w:asciiTheme="minorHAnsi" w:hAnsiTheme="minorHAnsi" w:cs="Arial"/>
          <w:u w:val="single"/>
        </w:rPr>
      </w:pPr>
      <w:r w:rsidRPr="00CB006E">
        <w:rPr>
          <w:rFonts w:asciiTheme="minorHAnsi" w:hAnsiTheme="minorHAnsi" w:cs="Arial"/>
          <w:u w:val="single"/>
        </w:rPr>
        <w:t xml:space="preserve">Directions to the event: </w:t>
      </w:r>
    </w:p>
    <w:p w:rsidR="00682205" w:rsidRPr="00CB006E" w:rsidRDefault="00682205" w:rsidP="00CB006E">
      <w:pPr>
        <w:ind w:left="567" w:hanging="567"/>
        <w:rPr>
          <w:rFonts w:asciiTheme="minorHAnsi" w:hAnsiTheme="minorHAnsi" w:cs="Arial"/>
        </w:rPr>
      </w:pPr>
      <w:r w:rsidRPr="00CB006E">
        <w:rPr>
          <w:rFonts w:asciiTheme="minorHAnsi" w:hAnsiTheme="minorHAnsi" w:cs="Arial"/>
        </w:rPr>
        <w:t xml:space="preserve">From Busselton: </w:t>
      </w:r>
      <w:r w:rsidR="001A37FD" w:rsidRPr="001A37FD">
        <w:rPr>
          <w:rFonts w:asciiTheme="minorHAnsi" w:hAnsiTheme="minorHAnsi" w:cs="Arial"/>
          <w:color w:val="FF0000"/>
        </w:rPr>
        <w:t>Travel on the Bussell Hwy to Cowaramup, a</w:t>
      </w:r>
      <w:r w:rsidRPr="001A37FD">
        <w:rPr>
          <w:rFonts w:asciiTheme="minorHAnsi" w:hAnsiTheme="minorHAnsi" w:cs="Arial"/>
          <w:color w:val="FF0000"/>
        </w:rPr>
        <w:t>s</w:t>
      </w:r>
      <w:r w:rsidRPr="00CB006E">
        <w:rPr>
          <w:rFonts w:asciiTheme="minorHAnsi" w:hAnsiTheme="minorHAnsi" w:cs="Arial"/>
        </w:rPr>
        <w:t xml:space="preserve"> you enter Cowaramup, turn left into Waverley Rd (signposted), then right after 150m into the parking area on an oval. The Finish/</w:t>
      </w:r>
      <w:r w:rsidR="00E14430">
        <w:rPr>
          <w:rFonts w:asciiTheme="minorHAnsi" w:hAnsiTheme="minorHAnsi" w:cs="Arial"/>
        </w:rPr>
        <w:t>Event Centre</w:t>
      </w:r>
      <w:r w:rsidRPr="00CB006E">
        <w:rPr>
          <w:rFonts w:asciiTheme="minorHAnsi" w:hAnsiTheme="minorHAnsi" w:cs="Arial"/>
        </w:rPr>
        <w:t xml:space="preserve"> is at the Pavilion on the South side of the oval. After parking as directed, </w:t>
      </w:r>
      <w:r w:rsidR="002D1430">
        <w:rPr>
          <w:rFonts w:asciiTheme="minorHAnsi" w:hAnsiTheme="minorHAnsi" w:cs="Arial"/>
        </w:rPr>
        <w:t>find</w:t>
      </w:r>
      <w:r w:rsidRPr="00CB006E">
        <w:rPr>
          <w:rFonts w:asciiTheme="minorHAnsi" w:hAnsiTheme="minorHAnsi" w:cs="Arial"/>
        </w:rPr>
        <w:t xml:space="preserve"> your way straight to the Pavilion without wandering onto any other part of the oval or surrounds. </w:t>
      </w:r>
    </w:p>
    <w:p w:rsidR="00682205" w:rsidRPr="00CB006E" w:rsidRDefault="00682205" w:rsidP="00CB006E">
      <w:pPr>
        <w:ind w:left="567" w:hanging="567"/>
        <w:rPr>
          <w:rFonts w:asciiTheme="minorHAnsi" w:hAnsiTheme="minorHAnsi" w:cs="Arial"/>
          <w:i/>
        </w:rPr>
      </w:pPr>
      <w:r w:rsidRPr="00CB006E">
        <w:rPr>
          <w:rFonts w:asciiTheme="minorHAnsi" w:hAnsiTheme="minorHAnsi" w:cs="Arial"/>
        </w:rPr>
        <w:t xml:space="preserve">From Margaret River: </w:t>
      </w:r>
      <w:r w:rsidR="00EF35FF">
        <w:rPr>
          <w:rFonts w:asciiTheme="minorHAnsi" w:hAnsiTheme="minorHAnsi" w:cs="Arial"/>
          <w:b/>
        </w:rPr>
        <w:t xml:space="preserve">Take care! </w:t>
      </w:r>
      <w:proofErr w:type="spellStart"/>
      <w:r w:rsidR="000B6A0E" w:rsidRPr="000B6A0E">
        <w:rPr>
          <w:rFonts w:asciiTheme="minorHAnsi" w:hAnsiTheme="minorHAnsi" w:cs="Arial"/>
          <w:b/>
        </w:rPr>
        <w:t>Roadworks</w:t>
      </w:r>
      <w:proofErr w:type="spellEnd"/>
      <w:r w:rsidR="000B6A0E" w:rsidRPr="000B6A0E">
        <w:rPr>
          <w:rFonts w:asciiTheme="minorHAnsi" w:hAnsiTheme="minorHAnsi" w:cs="Arial"/>
          <w:b/>
        </w:rPr>
        <w:t xml:space="preserve"> will delay you</w:t>
      </w:r>
      <w:r w:rsidR="000B6A0E">
        <w:rPr>
          <w:rFonts w:asciiTheme="minorHAnsi" w:hAnsiTheme="minorHAnsi" w:cs="Arial"/>
        </w:rPr>
        <w:t xml:space="preserve">. </w:t>
      </w:r>
      <w:r w:rsidR="001A37FD" w:rsidRPr="001A37FD">
        <w:rPr>
          <w:rFonts w:asciiTheme="minorHAnsi" w:hAnsiTheme="minorHAnsi" w:cs="Arial"/>
          <w:color w:val="FF0000"/>
        </w:rPr>
        <w:t>Travel on the Bussell Hwy to Cowaramup</w:t>
      </w:r>
      <w:r w:rsidR="001A37FD">
        <w:rPr>
          <w:rFonts w:asciiTheme="minorHAnsi" w:hAnsiTheme="minorHAnsi" w:cs="Arial"/>
          <w:color w:val="FF0000"/>
        </w:rPr>
        <w:t>,</w:t>
      </w:r>
      <w:r w:rsidR="001A37FD" w:rsidRPr="00CB006E">
        <w:rPr>
          <w:rFonts w:asciiTheme="minorHAnsi" w:hAnsiTheme="minorHAnsi" w:cs="Arial"/>
        </w:rPr>
        <w:t xml:space="preserve"> </w:t>
      </w:r>
      <w:r w:rsidR="001A37FD">
        <w:rPr>
          <w:rFonts w:asciiTheme="minorHAnsi" w:hAnsiTheme="minorHAnsi" w:cs="Arial"/>
        </w:rPr>
        <w:t>d</w:t>
      </w:r>
      <w:r w:rsidRPr="00CB006E">
        <w:rPr>
          <w:rFonts w:asciiTheme="minorHAnsi" w:hAnsiTheme="minorHAnsi" w:cs="Arial"/>
        </w:rPr>
        <w:t xml:space="preserve">rive through </w:t>
      </w:r>
      <w:r w:rsidR="00EF35FF">
        <w:rPr>
          <w:rFonts w:asciiTheme="minorHAnsi" w:hAnsiTheme="minorHAnsi" w:cs="Arial"/>
        </w:rPr>
        <w:t>the town centre</w:t>
      </w:r>
      <w:r w:rsidRPr="00CB006E">
        <w:rPr>
          <w:rFonts w:asciiTheme="minorHAnsi" w:hAnsiTheme="minorHAnsi" w:cs="Arial"/>
        </w:rPr>
        <w:t xml:space="preserve"> </w:t>
      </w:r>
      <w:r w:rsidR="00EF35FF" w:rsidRPr="00CB006E">
        <w:rPr>
          <w:rFonts w:asciiTheme="minorHAnsi" w:hAnsiTheme="minorHAnsi" w:cs="Arial"/>
        </w:rPr>
        <w:t>and then</w:t>
      </w:r>
      <w:r w:rsidRPr="00CB006E">
        <w:rPr>
          <w:rFonts w:asciiTheme="minorHAnsi" w:hAnsiTheme="minorHAnsi" w:cs="Arial"/>
        </w:rPr>
        <w:t xml:space="preserve"> turn right into Waverley Rd (signposted) and the car park. </w:t>
      </w:r>
      <w:r w:rsidRPr="00CB006E">
        <w:rPr>
          <w:rFonts w:asciiTheme="minorHAnsi" w:hAnsiTheme="minorHAnsi" w:cs="Arial"/>
          <w:i/>
        </w:rPr>
        <w:t>Do not stop anywhere in Cowaramup – the whole town is out of bounds to competitors from 6.00am.</w:t>
      </w:r>
    </w:p>
    <w:p w:rsidR="00CB006E" w:rsidRDefault="00682205" w:rsidP="00CB006E">
      <w:pPr>
        <w:ind w:left="567" w:hanging="567"/>
        <w:rPr>
          <w:rFonts w:asciiTheme="minorHAnsi" w:hAnsiTheme="minorHAnsi" w:cs="Arial"/>
        </w:rPr>
      </w:pPr>
      <w:r w:rsidRPr="00CB006E">
        <w:rPr>
          <w:rFonts w:asciiTheme="minorHAnsi" w:hAnsiTheme="minorHAnsi" w:cs="Arial"/>
          <w:u w:val="single"/>
        </w:rPr>
        <w:t>Start</w:t>
      </w:r>
    </w:p>
    <w:p w:rsidR="00682205" w:rsidRPr="00CB006E" w:rsidRDefault="00CB006E" w:rsidP="00CB006E">
      <w:pPr>
        <w:ind w:left="567" w:hanging="567"/>
        <w:rPr>
          <w:rFonts w:asciiTheme="minorHAnsi" w:hAnsiTheme="minorHAnsi" w:cs="Arial"/>
        </w:rPr>
      </w:pPr>
      <w:r>
        <w:rPr>
          <w:rFonts w:asciiTheme="minorHAnsi" w:hAnsiTheme="minorHAnsi" w:cs="Arial"/>
        </w:rPr>
        <w:tab/>
      </w:r>
      <w:r w:rsidR="00682205" w:rsidRPr="00CB006E">
        <w:rPr>
          <w:rFonts w:asciiTheme="minorHAnsi" w:hAnsiTheme="minorHAnsi" w:cs="Arial"/>
        </w:rPr>
        <w:t>Follow signs/cones from the Pavilion to the Start. Do not deviate from the marked route. When you reach Bussell Highway, wait for a signal from the Traffic Marshall to cross. Once on the other side, follow cones to the Pre-start.</w:t>
      </w:r>
      <w:r w:rsidR="006D4377" w:rsidRPr="00CB006E">
        <w:rPr>
          <w:rFonts w:asciiTheme="minorHAnsi" w:hAnsiTheme="minorHAnsi" w:cs="Arial"/>
        </w:rPr>
        <w:t xml:space="preserve"> </w:t>
      </w:r>
      <w:proofErr w:type="gramStart"/>
      <w:r w:rsidR="00682205" w:rsidRPr="00CB006E">
        <w:rPr>
          <w:rFonts w:asciiTheme="minorHAnsi" w:hAnsiTheme="minorHAnsi" w:cs="Arial"/>
          <w:u w:val="single"/>
        </w:rPr>
        <w:t>Warm-u</w:t>
      </w:r>
      <w:r w:rsidR="006D4377" w:rsidRPr="00CB006E">
        <w:rPr>
          <w:rFonts w:asciiTheme="minorHAnsi" w:hAnsiTheme="minorHAnsi" w:cs="Arial"/>
          <w:u w:val="single"/>
        </w:rPr>
        <w:t>p b</w:t>
      </w:r>
      <w:r w:rsidR="00682205" w:rsidRPr="00CB006E">
        <w:rPr>
          <w:rFonts w:asciiTheme="minorHAnsi" w:hAnsiTheme="minorHAnsi" w:cs="Arial"/>
        </w:rPr>
        <w:t>etween the Pavilion and car park and on the way to the Start (</w:t>
      </w:r>
      <w:r w:rsidR="00EF35FF">
        <w:rPr>
          <w:rFonts w:asciiTheme="minorHAnsi" w:hAnsiTheme="minorHAnsi" w:cs="Arial"/>
        </w:rPr>
        <w:t>N</w:t>
      </w:r>
      <w:r w:rsidR="00682205" w:rsidRPr="00CB006E">
        <w:rPr>
          <w:rFonts w:asciiTheme="minorHAnsi" w:hAnsiTheme="minorHAnsi" w:cs="Arial"/>
        </w:rPr>
        <w:t xml:space="preserve">o </w:t>
      </w:r>
      <w:r w:rsidR="00EF35FF">
        <w:rPr>
          <w:rFonts w:asciiTheme="minorHAnsi" w:hAnsiTheme="minorHAnsi" w:cs="Arial"/>
        </w:rPr>
        <w:t>D</w:t>
      </w:r>
      <w:r w:rsidR="00682205" w:rsidRPr="00CB006E">
        <w:rPr>
          <w:rFonts w:asciiTheme="minorHAnsi" w:hAnsiTheme="minorHAnsi" w:cs="Arial"/>
        </w:rPr>
        <w:t>eviating!)</w:t>
      </w:r>
      <w:proofErr w:type="gramEnd"/>
    </w:p>
    <w:p w:rsidR="006266C5" w:rsidRDefault="006266C5" w:rsidP="00CB006E">
      <w:pPr>
        <w:tabs>
          <w:tab w:val="left" w:pos="2410"/>
        </w:tabs>
        <w:autoSpaceDE w:val="0"/>
        <w:autoSpaceDN w:val="0"/>
        <w:ind w:left="567" w:right="139" w:hanging="567"/>
        <w:contextualSpacing/>
        <w:rPr>
          <w:rFonts w:asciiTheme="minorHAnsi" w:hAnsiTheme="minorHAnsi"/>
          <w:bCs/>
          <w:color w:val="002060"/>
          <w:u w:val="single"/>
          <w:lang w:val="en-GB"/>
        </w:rPr>
      </w:pPr>
      <w:r>
        <w:rPr>
          <w:rFonts w:asciiTheme="minorHAnsi" w:hAnsiTheme="minorHAnsi"/>
          <w:bCs/>
          <w:noProof/>
          <w:color w:val="002060"/>
          <w:u w:val="single"/>
        </w:rPr>
        <w:drawing>
          <wp:anchor distT="0" distB="0" distL="114300" distR="114300" simplePos="0" relativeHeight="251681792" behindDoc="0" locked="0" layoutInCell="1" allowOverlap="1">
            <wp:simplePos x="0" y="0"/>
            <wp:positionH relativeFrom="column">
              <wp:posOffset>154940</wp:posOffset>
            </wp:positionH>
            <wp:positionV relativeFrom="paragraph">
              <wp:posOffset>114300</wp:posOffset>
            </wp:positionV>
            <wp:extent cx="1028700" cy="676275"/>
            <wp:effectExtent l="19050" t="0" r="0" b="0"/>
            <wp:wrapSquare wrapText="bothSides"/>
            <wp:docPr id="19" name="Picture 10" descr="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jpg"/>
                    <pic:cNvPicPr/>
                  </pic:nvPicPr>
                  <pic:blipFill>
                    <a:blip r:embed="rId23" cstate="print"/>
                    <a:stretch>
                      <a:fillRect/>
                    </a:stretch>
                  </pic:blipFill>
                  <pic:spPr>
                    <a:xfrm>
                      <a:off x="0" y="0"/>
                      <a:ext cx="1028700" cy="676275"/>
                    </a:xfrm>
                    <a:prstGeom prst="rect">
                      <a:avLst/>
                    </a:prstGeom>
                  </pic:spPr>
                </pic:pic>
              </a:graphicData>
            </a:graphic>
          </wp:anchor>
        </w:drawing>
      </w:r>
    </w:p>
    <w:p w:rsidR="000B1261" w:rsidRPr="006266C5" w:rsidRDefault="000B1261" w:rsidP="00CB006E">
      <w:pPr>
        <w:tabs>
          <w:tab w:val="left" w:pos="2410"/>
        </w:tabs>
        <w:autoSpaceDE w:val="0"/>
        <w:autoSpaceDN w:val="0"/>
        <w:ind w:left="567" w:right="139" w:hanging="567"/>
        <w:contextualSpacing/>
        <w:rPr>
          <w:rFonts w:asciiTheme="minorHAnsi" w:hAnsiTheme="minorHAnsi"/>
          <w:lang w:val="en-GB"/>
        </w:rPr>
      </w:pPr>
      <w:r w:rsidRPr="006266C5">
        <w:rPr>
          <w:rFonts w:asciiTheme="minorHAnsi" w:hAnsiTheme="minorHAnsi"/>
          <w:bCs/>
          <w:u w:val="single"/>
          <w:lang w:val="en-GB"/>
        </w:rPr>
        <w:t>First Starts</w:t>
      </w:r>
      <w:r w:rsidRPr="006266C5">
        <w:rPr>
          <w:rFonts w:asciiTheme="minorHAnsi" w:hAnsiTheme="minorHAnsi"/>
          <w:bCs/>
          <w:lang w:val="en-GB"/>
        </w:rPr>
        <w:t>:</w:t>
      </w:r>
      <w:r w:rsidRPr="006266C5">
        <w:rPr>
          <w:rFonts w:asciiTheme="minorHAnsi" w:hAnsiTheme="minorHAnsi"/>
          <w:bCs/>
          <w:lang w:val="en-GB"/>
        </w:rPr>
        <w:tab/>
        <w:t xml:space="preserve"> </w:t>
      </w:r>
      <w:r w:rsidR="00682205" w:rsidRPr="006266C5">
        <w:rPr>
          <w:rFonts w:asciiTheme="minorHAnsi" w:hAnsiTheme="minorHAnsi"/>
          <w:lang w:val="en-GB"/>
        </w:rPr>
        <w:t>8.30 am</w:t>
      </w:r>
    </w:p>
    <w:p w:rsidR="000B1261" w:rsidRPr="006266C5" w:rsidRDefault="000B1261" w:rsidP="00CB006E">
      <w:pPr>
        <w:tabs>
          <w:tab w:val="left" w:pos="2410"/>
        </w:tabs>
        <w:autoSpaceDE w:val="0"/>
        <w:autoSpaceDN w:val="0"/>
        <w:ind w:left="567" w:right="139" w:hanging="567"/>
        <w:contextualSpacing/>
        <w:rPr>
          <w:rFonts w:asciiTheme="minorHAnsi" w:hAnsiTheme="minorHAnsi"/>
          <w:lang w:val="en-GB"/>
        </w:rPr>
      </w:pPr>
      <w:r w:rsidRPr="006266C5">
        <w:rPr>
          <w:rFonts w:asciiTheme="minorHAnsi" w:hAnsiTheme="minorHAnsi"/>
          <w:bCs/>
          <w:u w:val="single"/>
          <w:lang w:val="en-GB"/>
        </w:rPr>
        <w:t>Course Closure</w:t>
      </w:r>
      <w:r w:rsidRPr="006266C5">
        <w:rPr>
          <w:rFonts w:asciiTheme="minorHAnsi" w:hAnsiTheme="minorHAnsi"/>
          <w:bCs/>
          <w:lang w:val="en-GB"/>
        </w:rPr>
        <w:t xml:space="preserve">: </w:t>
      </w:r>
      <w:r w:rsidRPr="006266C5">
        <w:rPr>
          <w:rFonts w:asciiTheme="minorHAnsi" w:hAnsiTheme="minorHAnsi"/>
          <w:bCs/>
          <w:lang w:val="en-GB"/>
        </w:rPr>
        <w:tab/>
      </w:r>
      <w:r w:rsidR="00682205" w:rsidRPr="006266C5">
        <w:rPr>
          <w:rFonts w:asciiTheme="minorHAnsi" w:hAnsiTheme="minorHAnsi"/>
          <w:lang w:val="en-GB"/>
        </w:rPr>
        <w:t>10 am</w:t>
      </w:r>
    </w:p>
    <w:p w:rsidR="000B1261" w:rsidRPr="006266C5" w:rsidRDefault="000B1261" w:rsidP="00CB006E">
      <w:pPr>
        <w:tabs>
          <w:tab w:val="left" w:pos="2410"/>
        </w:tabs>
        <w:autoSpaceDE w:val="0"/>
        <w:autoSpaceDN w:val="0"/>
        <w:ind w:left="567" w:right="139" w:hanging="567"/>
        <w:contextualSpacing/>
        <w:rPr>
          <w:rFonts w:asciiTheme="minorHAnsi" w:hAnsiTheme="minorHAnsi"/>
          <w:bCs/>
        </w:rPr>
      </w:pPr>
      <w:r w:rsidRPr="006266C5">
        <w:rPr>
          <w:rFonts w:asciiTheme="minorHAnsi" w:hAnsiTheme="minorHAnsi"/>
          <w:bCs/>
          <w:u w:val="single"/>
        </w:rPr>
        <w:t>Terrain Description:</w:t>
      </w:r>
      <w:r w:rsidRPr="006266C5">
        <w:rPr>
          <w:rFonts w:asciiTheme="minorHAnsi" w:hAnsiTheme="minorHAnsi"/>
          <w:bCs/>
        </w:rPr>
        <w:t xml:space="preserve"> </w:t>
      </w:r>
      <w:r w:rsidRPr="006266C5">
        <w:rPr>
          <w:rFonts w:asciiTheme="minorHAnsi" w:hAnsiTheme="minorHAnsi"/>
          <w:bCs/>
        </w:rPr>
        <w:tab/>
        <w:t>Refer to</w:t>
      </w:r>
      <w:r w:rsidR="00CB006E" w:rsidRPr="006266C5">
        <w:rPr>
          <w:rFonts w:asciiTheme="minorHAnsi" w:hAnsiTheme="minorHAnsi"/>
          <w:bCs/>
        </w:rPr>
        <w:t xml:space="preserve"> Bulletin 1 </w:t>
      </w:r>
    </w:p>
    <w:p w:rsidR="006266C5" w:rsidRDefault="006266C5" w:rsidP="000B1261">
      <w:pPr>
        <w:tabs>
          <w:tab w:val="left" w:pos="567"/>
        </w:tabs>
        <w:ind w:left="567" w:right="139" w:hanging="567"/>
        <w:contextualSpacing/>
        <w:rPr>
          <w:rFonts w:asciiTheme="minorHAnsi" w:hAnsiTheme="minorHAnsi"/>
          <w:bCs/>
          <w:color w:val="002060"/>
          <w:u w:val="single"/>
          <w:lang w:val="en-GB"/>
        </w:rPr>
      </w:pPr>
    </w:p>
    <w:p w:rsidR="000B1261" w:rsidRPr="00CB006E" w:rsidRDefault="000B1261" w:rsidP="000B1261">
      <w:pPr>
        <w:tabs>
          <w:tab w:val="left" w:pos="567"/>
        </w:tabs>
        <w:ind w:left="567" w:right="139" w:hanging="567"/>
        <w:contextualSpacing/>
        <w:rPr>
          <w:rFonts w:asciiTheme="minorHAnsi" w:hAnsiTheme="minorHAnsi"/>
          <w:b/>
          <w:color w:val="002060"/>
        </w:rPr>
      </w:pPr>
      <w:r w:rsidRPr="00CB006E">
        <w:rPr>
          <w:rFonts w:asciiTheme="minorHAnsi" w:hAnsiTheme="minorHAnsi"/>
          <w:b/>
          <w:color w:val="002060"/>
        </w:rPr>
        <w:t xml:space="preserve">Map </w:t>
      </w:r>
    </w:p>
    <w:p w:rsidR="006D4377" w:rsidRPr="00CB006E" w:rsidRDefault="006D4377" w:rsidP="00CB006E">
      <w:pPr>
        <w:ind w:left="567" w:hanging="567"/>
        <w:rPr>
          <w:rFonts w:asciiTheme="minorHAnsi" w:hAnsiTheme="minorHAnsi" w:cs="Arial"/>
        </w:rPr>
      </w:pPr>
      <w:r w:rsidRPr="00CB006E">
        <w:rPr>
          <w:rFonts w:asciiTheme="minorHAnsi" w:hAnsiTheme="minorHAnsi" w:cs="Arial"/>
        </w:rPr>
        <w:t xml:space="preserve">3.1 </w:t>
      </w:r>
      <w:r w:rsidRPr="00CB006E">
        <w:rPr>
          <w:rFonts w:asciiTheme="minorHAnsi" w:hAnsiTheme="minorHAnsi" w:cs="Arial"/>
        </w:rPr>
        <w:tab/>
        <w:t>The Bussell Highway intersects the map, dividing the North-Western section from the rest. This is a major road used by local and tourist traffic, including large trucks, but there is a 50km/h speed limit in the Town. The Highway is shown as out of bounds, except for one designated, controlled crossing point.</w:t>
      </w:r>
    </w:p>
    <w:p w:rsidR="006D4377" w:rsidRPr="00CB006E" w:rsidRDefault="006D4377" w:rsidP="00CB006E">
      <w:pPr>
        <w:ind w:left="567" w:hanging="567"/>
        <w:rPr>
          <w:rFonts w:asciiTheme="minorHAnsi" w:hAnsiTheme="minorHAnsi" w:cs="Arial"/>
        </w:rPr>
      </w:pPr>
      <w:r w:rsidRPr="00CB006E">
        <w:rPr>
          <w:rFonts w:asciiTheme="minorHAnsi" w:hAnsiTheme="minorHAnsi" w:cs="Arial"/>
        </w:rPr>
        <w:t>3.2</w:t>
      </w:r>
      <w:r w:rsidRPr="00CB006E">
        <w:rPr>
          <w:rFonts w:asciiTheme="minorHAnsi" w:hAnsiTheme="minorHAnsi" w:cs="Arial"/>
        </w:rPr>
        <w:tab/>
        <w:t>Competitors will use the controlled crossing to get to the Start, and then after a loop around the NW section of the map, will cross back. There will be control points (both on Cow features) either side of the road, which all competitors must punch. Time taken for the leg between these controls will be discounted in the results. After punching at the Western Cow, competitors will wait for a Marshall’s signal to cross the road, then immediately punch at the Eastern Cow before continuing their course.</w:t>
      </w:r>
    </w:p>
    <w:p w:rsidR="006D4377" w:rsidRPr="00CB006E" w:rsidRDefault="006D4377" w:rsidP="00CB006E">
      <w:pPr>
        <w:ind w:left="567" w:hanging="567"/>
        <w:rPr>
          <w:rFonts w:asciiTheme="minorHAnsi" w:hAnsiTheme="minorHAnsi" w:cs="Arial"/>
        </w:rPr>
      </w:pPr>
      <w:r w:rsidRPr="00CB006E">
        <w:rPr>
          <w:rFonts w:asciiTheme="minorHAnsi" w:hAnsiTheme="minorHAnsi" w:cs="Arial"/>
        </w:rPr>
        <w:t>3.3</w:t>
      </w:r>
      <w:r w:rsidRPr="00CB006E">
        <w:rPr>
          <w:rFonts w:asciiTheme="minorHAnsi" w:hAnsiTheme="minorHAnsi" w:cs="Arial"/>
        </w:rPr>
        <w:tab/>
        <w:t>There are numerous lifelike Cow sculptures around the map, and for clarity and simplicity reasons the familiar Boulder Cluster symbol (black triangle - which is not normally found in ISSOM maps) has been used to show individual cows, or a cow/calf cluster. (‘Real’ boulders, of which there are a few, are shown with a black dot.) Two other sculptures, one featuring a cow and the other horses, are shown with the monument symbol (537).</w:t>
      </w:r>
    </w:p>
    <w:p w:rsidR="006D4377" w:rsidRPr="00CB006E" w:rsidRDefault="006D4377" w:rsidP="00CB006E">
      <w:pPr>
        <w:ind w:left="567" w:hanging="567"/>
        <w:rPr>
          <w:rFonts w:asciiTheme="minorHAnsi" w:hAnsiTheme="minorHAnsi" w:cs="Arial"/>
        </w:rPr>
      </w:pPr>
      <w:r w:rsidRPr="00CB006E">
        <w:rPr>
          <w:rFonts w:asciiTheme="minorHAnsi" w:hAnsiTheme="minorHAnsi" w:cs="Arial"/>
        </w:rPr>
        <w:t>3.4</w:t>
      </w:r>
      <w:r w:rsidRPr="00CB006E">
        <w:rPr>
          <w:rFonts w:asciiTheme="minorHAnsi" w:hAnsiTheme="minorHAnsi" w:cs="Arial"/>
        </w:rPr>
        <w:tab/>
        <w:t xml:space="preserve">The area is almost flat, but includes a </w:t>
      </w:r>
      <w:r w:rsidR="00AB0495">
        <w:rPr>
          <w:rFonts w:asciiTheme="minorHAnsi" w:hAnsiTheme="minorHAnsi" w:cs="Arial"/>
        </w:rPr>
        <w:t>BMX</w:t>
      </w:r>
      <w:r w:rsidRPr="00CB006E">
        <w:rPr>
          <w:rFonts w:asciiTheme="minorHAnsi" w:hAnsiTheme="minorHAnsi" w:cs="Arial"/>
        </w:rPr>
        <w:t xml:space="preserve"> course where contours and form lines have been used to show the jumps and ramps, and a skate park where a contour line has been combined with passable walls to indicate ramps and dips.</w:t>
      </w:r>
    </w:p>
    <w:p w:rsidR="006D4377" w:rsidRPr="00CB006E" w:rsidRDefault="006D4377" w:rsidP="00CB006E">
      <w:pPr>
        <w:ind w:left="567" w:hanging="567"/>
        <w:rPr>
          <w:rFonts w:asciiTheme="minorHAnsi" w:hAnsiTheme="minorHAnsi" w:cs="Arial"/>
        </w:rPr>
      </w:pPr>
      <w:r w:rsidRPr="00CB006E">
        <w:rPr>
          <w:rFonts w:asciiTheme="minorHAnsi" w:hAnsiTheme="minorHAnsi" w:cs="Arial"/>
        </w:rPr>
        <w:t>3.5</w:t>
      </w:r>
      <w:r w:rsidRPr="00CB006E">
        <w:rPr>
          <w:rFonts w:asciiTheme="minorHAnsi" w:hAnsiTheme="minorHAnsi" w:cs="Arial"/>
        </w:rPr>
        <w:tab/>
        <w:t xml:space="preserve">There is a forested section near the centre of the map, which is generally quite slow running (less than 60% </w:t>
      </w:r>
      <w:proofErr w:type="spellStart"/>
      <w:r w:rsidRPr="00CB006E">
        <w:rPr>
          <w:rFonts w:asciiTheme="minorHAnsi" w:hAnsiTheme="minorHAnsi" w:cs="Arial"/>
        </w:rPr>
        <w:t>runnability</w:t>
      </w:r>
      <w:proofErr w:type="spellEnd"/>
      <w:r w:rsidRPr="00CB006E">
        <w:rPr>
          <w:rFonts w:asciiTheme="minorHAnsi" w:hAnsiTheme="minorHAnsi" w:cs="Arial"/>
        </w:rPr>
        <w:t>).</w:t>
      </w:r>
    </w:p>
    <w:p w:rsidR="006D4377" w:rsidRPr="00CB006E" w:rsidRDefault="006D4377" w:rsidP="00CB006E">
      <w:pPr>
        <w:ind w:left="567" w:hanging="567"/>
        <w:rPr>
          <w:rFonts w:asciiTheme="minorHAnsi" w:hAnsiTheme="minorHAnsi" w:cs="Arial"/>
        </w:rPr>
      </w:pPr>
      <w:r w:rsidRPr="00CB006E">
        <w:rPr>
          <w:rFonts w:asciiTheme="minorHAnsi" w:hAnsiTheme="minorHAnsi" w:cs="Arial"/>
        </w:rPr>
        <w:t>3.6</w:t>
      </w:r>
      <w:r w:rsidRPr="00CB006E">
        <w:rPr>
          <w:rFonts w:asciiTheme="minorHAnsi" w:hAnsiTheme="minorHAnsi" w:cs="Arial"/>
        </w:rPr>
        <w:tab/>
        <w:t>The map includes some residential areas, and private areas of some businesses fronting the Highway, however most of the retailers have agreed to let us use parking/ delivery areas at the rear of their premises. Where necessary, gates into these areas will be open.</w:t>
      </w:r>
    </w:p>
    <w:p w:rsidR="006D4377" w:rsidRPr="00CB006E" w:rsidRDefault="006D4377" w:rsidP="00CB006E">
      <w:pPr>
        <w:ind w:left="567" w:hanging="567"/>
        <w:rPr>
          <w:rFonts w:asciiTheme="minorHAnsi" w:hAnsiTheme="minorHAnsi" w:cs="Arial"/>
        </w:rPr>
      </w:pPr>
      <w:r w:rsidRPr="00CB006E">
        <w:rPr>
          <w:rFonts w:asciiTheme="minorHAnsi" w:hAnsiTheme="minorHAnsi" w:cs="Arial"/>
        </w:rPr>
        <w:t>3.7</w:t>
      </w:r>
      <w:r w:rsidRPr="00CB006E">
        <w:rPr>
          <w:rFonts w:asciiTheme="minorHAnsi" w:hAnsiTheme="minorHAnsi" w:cs="Arial"/>
        </w:rPr>
        <w:tab/>
        <w:t>However, one business on the West side of the highway – tractor sales/petrol station has been shown as out of bounds for obvious reasons.</w:t>
      </w:r>
    </w:p>
    <w:p w:rsidR="006D4377" w:rsidRPr="00CB006E" w:rsidRDefault="006D4377" w:rsidP="000B6A0E">
      <w:pPr>
        <w:ind w:left="567" w:hanging="567"/>
        <w:rPr>
          <w:rFonts w:asciiTheme="minorHAnsi" w:hAnsiTheme="minorHAnsi" w:cs="Arial"/>
        </w:rPr>
      </w:pPr>
      <w:r w:rsidRPr="00CB006E">
        <w:rPr>
          <w:rFonts w:asciiTheme="minorHAnsi" w:hAnsiTheme="minorHAnsi" w:cs="Arial"/>
        </w:rPr>
        <w:t>3.8</w:t>
      </w:r>
      <w:r w:rsidRPr="00CB006E">
        <w:rPr>
          <w:rFonts w:asciiTheme="minorHAnsi" w:hAnsiTheme="minorHAnsi" w:cs="Arial"/>
        </w:rPr>
        <w:tab/>
        <w:t>The Prominent vegetation feature symbol (420, green cross) has been used to show a very large upturned tree stump.</w:t>
      </w:r>
    </w:p>
    <w:p w:rsidR="006D4377" w:rsidRPr="00CB006E" w:rsidRDefault="00B11577" w:rsidP="00CB006E">
      <w:pPr>
        <w:ind w:left="1134" w:hanging="1134"/>
        <w:rPr>
          <w:rFonts w:asciiTheme="minorHAnsi" w:hAnsiTheme="minorHAnsi" w:cs="Arial"/>
        </w:rPr>
      </w:pPr>
      <w:r>
        <w:rPr>
          <w:rFonts w:asciiTheme="minorHAnsi" w:hAnsiTheme="minorHAnsi" w:cs="Arial"/>
          <w:noProof/>
          <w:u w:val="single"/>
        </w:rPr>
        <w:drawing>
          <wp:anchor distT="0" distB="0" distL="114300" distR="114300" simplePos="0" relativeHeight="251679744" behindDoc="0" locked="0" layoutInCell="1" allowOverlap="1">
            <wp:simplePos x="0" y="0"/>
            <wp:positionH relativeFrom="column">
              <wp:posOffset>4291965</wp:posOffset>
            </wp:positionH>
            <wp:positionV relativeFrom="paragraph">
              <wp:posOffset>76835</wp:posOffset>
            </wp:positionV>
            <wp:extent cx="1947545" cy="706755"/>
            <wp:effectExtent l="19050" t="0" r="0" b="0"/>
            <wp:wrapSquare wrapText="bothSides"/>
            <wp:docPr id="18" name="Picture 1" descr="cid:99BFB8B7A6879446A0F3B77BDF01314D@watercorporatio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9BFB8B7A6879446A0F3B77BDF01314D@watercorporation.com.au"/>
                    <pic:cNvPicPr>
                      <a:picLocks noChangeAspect="1" noChangeArrowheads="1"/>
                    </pic:cNvPicPr>
                  </pic:nvPicPr>
                  <pic:blipFill>
                    <a:blip r:embed="rId24" r:link="rId25" cstate="print"/>
                    <a:srcRect/>
                    <a:stretch>
                      <a:fillRect/>
                    </a:stretch>
                  </pic:blipFill>
                  <pic:spPr bwMode="auto">
                    <a:xfrm>
                      <a:off x="0" y="0"/>
                      <a:ext cx="1947545" cy="706755"/>
                    </a:xfrm>
                    <a:prstGeom prst="rect">
                      <a:avLst/>
                    </a:prstGeom>
                    <a:noFill/>
                    <a:ln w="9525">
                      <a:noFill/>
                      <a:miter lim="800000"/>
                      <a:headEnd/>
                      <a:tailEnd/>
                    </a:ln>
                  </pic:spPr>
                </pic:pic>
              </a:graphicData>
            </a:graphic>
          </wp:anchor>
        </w:drawing>
      </w:r>
      <w:r w:rsidR="006D4377" w:rsidRPr="00CB006E">
        <w:rPr>
          <w:rFonts w:asciiTheme="minorHAnsi" w:hAnsiTheme="minorHAnsi" w:cs="Arial"/>
          <w:u w:val="single"/>
        </w:rPr>
        <w:t>Toilets</w:t>
      </w:r>
      <w:r w:rsidR="006D4377" w:rsidRPr="00CB006E">
        <w:rPr>
          <w:rFonts w:asciiTheme="minorHAnsi" w:hAnsiTheme="minorHAnsi" w:cs="Arial"/>
        </w:rPr>
        <w:tab/>
        <w:t>are in the Pavilion.</w:t>
      </w:r>
    </w:p>
    <w:p w:rsidR="002871A9" w:rsidRDefault="006D4377" w:rsidP="002871A9">
      <w:pPr>
        <w:ind w:left="1134" w:hanging="1134"/>
        <w:rPr>
          <w:rFonts w:asciiTheme="minorHAnsi" w:hAnsiTheme="minorHAnsi" w:cs="Arial"/>
        </w:rPr>
      </w:pPr>
      <w:r w:rsidRPr="00CB006E">
        <w:rPr>
          <w:rFonts w:asciiTheme="minorHAnsi" w:hAnsiTheme="minorHAnsi" w:cs="Arial"/>
          <w:u w:val="single"/>
        </w:rPr>
        <w:t>Catering</w:t>
      </w:r>
      <w:r w:rsidRPr="00CB006E">
        <w:rPr>
          <w:rFonts w:asciiTheme="minorHAnsi" w:hAnsiTheme="minorHAnsi" w:cs="Arial"/>
        </w:rPr>
        <w:tab/>
        <w:t>There are 3-4 options for coffee and snacks in Cowaramup, but only AFTER 10 am.</w:t>
      </w:r>
    </w:p>
    <w:p w:rsidR="002871A9" w:rsidRPr="00B11577" w:rsidRDefault="002871A9" w:rsidP="00B11577">
      <w:pPr>
        <w:ind w:left="1134" w:hanging="1134"/>
        <w:rPr>
          <w:rFonts w:asciiTheme="minorHAnsi" w:hAnsiTheme="minorHAnsi" w:cs="Arial"/>
        </w:rPr>
      </w:pPr>
      <w:proofErr w:type="gramStart"/>
      <w:r w:rsidRPr="002871A9">
        <w:rPr>
          <w:rFonts w:asciiTheme="minorHAnsi" w:hAnsiTheme="minorHAnsi"/>
          <w:u w:val="single"/>
        </w:rPr>
        <w:t>Water</w:t>
      </w:r>
      <w:r w:rsidRPr="002871A9">
        <w:rPr>
          <w:rFonts w:asciiTheme="minorHAnsi" w:hAnsiTheme="minorHAnsi"/>
        </w:rPr>
        <w:tab/>
      </w:r>
      <w:r w:rsidR="00AB0495">
        <w:t>‘Thanks’ to Water Corp who have donated bottled water for Finishers and Volunteers.</w:t>
      </w:r>
      <w:proofErr w:type="gramEnd"/>
    </w:p>
    <w:p w:rsidR="000B1261" w:rsidRPr="00B11577" w:rsidRDefault="000B1261" w:rsidP="00B11577">
      <w:pPr>
        <w:tabs>
          <w:tab w:val="left" w:pos="567"/>
        </w:tabs>
        <w:autoSpaceDE w:val="0"/>
        <w:autoSpaceDN w:val="0"/>
        <w:ind w:left="567" w:right="139" w:hanging="567"/>
        <w:contextualSpacing/>
        <w:jc w:val="center"/>
        <w:rPr>
          <w:rFonts w:asciiTheme="minorHAnsi" w:hAnsiTheme="minorHAnsi"/>
          <w:color w:val="002060"/>
          <w:lang w:val="en-GB"/>
        </w:rPr>
      </w:pPr>
      <w:r w:rsidRPr="001700C1">
        <w:rPr>
          <w:rFonts w:asciiTheme="minorHAnsi" w:hAnsiTheme="minorHAnsi"/>
          <w:color w:val="002060"/>
          <w:lang w:val="en-GB"/>
        </w:rPr>
        <w:t>****************************************************</w:t>
      </w:r>
      <w:r>
        <w:rPr>
          <w:rFonts w:asciiTheme="minorHAnsi" w:hAnsiTheme="minorHAnsi"/>
          <w:b/>
          <w:bCs/>
          <w:color w:val="002060"/>
          <w:lang w:val="en-GB"/>
        </w:rPr>
        <w:br w:type="page"/>
      </w:r>
    </w:p>
    <w:p w:rsidR="000B1261" w:rsidRPr="0032737E" w:rsidRDefault="00D75A55" w:rsidP="000B1261">
      <w:pPr>
        <w:tabs>
          <w:tab w:val="left" w:pos="567"/>
        </w:tabs>
        <w:ind w:right="139"/>
        <w:contextualSpacing/>
        <w:rPr>
          <w:rFonts w:asciiTheme="minorHAnsi" w:hAnsiTheme="minorHAnsi"/>
          <w:i/>
          <w:color w:val="FF0000"/>
          <w:sz w:val="32"/>
          <w:szCs w:val="32"/>
        </w:rPr>
      </w:pPr>
      <w:r>
        <w:rPr>
          <w:rFonts w:asciiTheme="minorHAnsi" w:hAnsiTheme="minorHAnsi" w:cs="Arial"/>
          <w:b/>
          <w:noProof/>
          <w:sz w:val="32"/>
          <w:szCs w:val="32"/>
        </w:rPr>
        <w:lastRenderedPageBreak/>
        <w:drawing>
          <wp:anchor distT="0" distB="0" distL="114300" distR="114300" simplePos="0" relativeHeight="251697152" behindDoc="0" locked="0" layoutInCell="1" allowOverlap="1">
            <wp:simplePos x="0" y="0"/>
            <wp:positionH relativeFrom="column">
              <wp:posOffset>4374515</wp:posOffset>
            </wp:positionH>
            <wp:positionV relativeFrom="paragraph">
              <wp:posOffset>-30480</wp:posOffset>
            </wp:positionV>
            <wp:extent cx="1800225" cy="800100"/>
            <wp:effectExtent l="19050" t="0" r="9525" b="0"/>
            <wp:wrapSquare wrapText="bothSides"/>
            <wp:docPr id="4" name="Picture 3" descr="amaze'n logo jpeg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e'n logo jpeg s.jpg"/>
                    <pic:cNvPicPr/>
                  </pic:nvPicPr>
                  <pic:blipFill>
                    <a:blip r:embed="rId26" cstate="print"/>
                    <a:stretch>
                      <a:fillRect/>
                    </a:stretch>
                  </pic:blipFill>
                  <pic:spPr>
                    <a:xfrm>
                      <a:off x="0" y="0"/>
                      <a:ext cx="1800225" cy="800100"/>
                    </a:xfrm>
                    <a:prstGeom prst="rect">
                      <a:avLst/>
                    </a:prstGeom>
                  </pic:spPr>
                </pic:pic>
              </a:graphicData>
            </a:graphic>
          </wp:anchor>
        </w:drawing>
      </w:r>
      <w:r w:rsidR="000B1261" w:rsidRPr="0032737E">
        <w:rPr>
          <w:rFonts w:asciiTheme="minorHAnsi" w:hAnsiTheme="minorHAnsi" w:cs="Arial"/>
          <w:b/>
          <w:sz w:val="32"/>
          <w:szCs w:val="32"/>
        </w:rPr>
        <w:t xml:space="preserve">Event </w:t>
      </w:r>
      <w:r w:rsidR="000B1261">
        <w:rPr>
          <w:rFonts w:asciiTheme="minorHAnsi" w:hAnsiTheme="minorHAnsi" w:cs="Arial"/>
          <w:b/>
          <w:sz w:val="32"/>
          <w:szCs w:val="32"/>
        </w:rPr>
        <w:t>4</w:t>
      </w:r>
      <w:r w:rsidR="000B1261" w:rsidRPr="0032737E">
        <w:rPr>
          <w:rFonts w:asciiTheme="minorHAnsi" w:hAnsiTheme="minorHAnsi" w:cs="Arial"/>
          <w:b/>
          <w:sz w:val="32"/>
          <w:szCs w:val="32"/>
        </w:rPr>
        <w:t xml:space="preserve"> </w:t>
      </w:r>
      <w:r w:rsidR="00894E11">
        <w:rPr>
          <w:rFonts w:asciiTheme="minorHAnsi" w:hAnsiTheme="minorHAnsi" w:cs="Arial"/>
          <w:b/>
          <w:sz w:val="32"/>
          <w:szCs w:val="32"/>
        </w:rPr>
        <w:t>–</w:t>
      </w:r>
      <w:r w:rsidR="000B1261" w:rsidRPr="0032737E">
        <w:rPr>
          <w:rFonts w:asciiTheme="minorHAnsi" w:hAnsiTheme="minorHAnsi" w:cs="Arial"/>
          <w:b/>
          <w:sz w:val="32"/>
          <w:szCs w:val="32"/>
        </w:rPr>
        <w:t xml:space="preserve"> </w:t>
      </w:r>
      <w:r w:rsidR="00894E11">
        <w:rPr>
          <w:rFonts w:asciiTheme="minorHAnsi" w:hAnsiTheme="minorHAnsi" w:cs="Arial"/>
          <w:b/>
          <w:sz w:val="32"/>
          <w:szCs w:val="32"/>
        </w:rPr>
        <w:t>A Maze’n</w:t>
      </w:r>
    </w:p>
    <w:p w:rsidR="000B1261" w:rsidRPr="0032737E" w:rsidRDefault="00894E11" w:rsidP="000B1261">
      <w:pPr>
        <w:ind w:right="139"/>
        <w:contextualSpacing/>
        <w:rPr>
          <w:rFonts w:asciiTheme="minorHAnsi" w:hAnsiTheme="minorHAnsi" w:cs="Arial"/>
          <w:b/>
          <w:sz w:val="32"/>
          <w:szCs w:val="32"/>
        </w:rPr>
      </w:pPr>
      <w:r>
        <w:rPr>
          <w:rFonts w:asciiTheme="minorHAnsi" w:hAnsiTheme="minorHAnsi" w:cs="Arial"/>
          <w:b/>
          <w:sz w:val="32"/>
          <w:szCs w:val="32"/>
        </w:rPr>
        <w:t>Wed 8</w:t>
      </w:r>
      <w:r w:rsidR="000B1261" w:rsidRPr="0032737E">
        <w:rPr>
          <w:rFonts w:asciiTheme="minorHAnsi" w:hAnsiTheme="minorHAnsi" w:cs="Arial"/>
          <w:b/>
          <w:sz w:val="32"/>
          <w:szCs w:val="32"/>
        </w:rPr>
        <w:t xml:space="preserve"> October 2014 (pm)</w:t>
      </w:r>
    </w:p>
    <w:p w:rsidR="003566D9" w:rsidRDefault="003566D9" w:rsidP="00287D93">
      <w:pPr>
        <w:ind w:left="567" w:hanging="567"/>
        <w:rPr>
          <w:rFonts w:asciiTheme="minorHAnsi" w:hAnsiTheme="minorHAnsi" w:cs="Arial"/>
          <w:u w:val="single"/>
        </w:rPr>
      </w:pPr>
    </w:p>
    <w:p w:rsidR="0052289C" w:rsidRPr="00130949" w:rsidRDefault="00886316" w:rsidP="0052289C">
      <w:pPr>
        <w:ind w:left="567" w:hanging="567"/>
        <w:rPr>
          <w:rFonts w:eastAsia="Times New Roman"/>
          <w:b/>
          <w:sz w:val="20"/>
          <w:szCs w:val="20"/>
        </w:rPr>
      </w:pPr>
      <w:r w:rsidRPr="00130949">
        <w:rPr>
          <w:rFonts w:asciiTheme="minorHAnsi" w:hAnsiTheme="minorHAnsi" w:cs="Arial"/>
          <w:sz w:val="20"/>
          <w:szCs w:val="20"/>
          <w:u w:val="single"/>
        </w:rPr>
        <w:t>Directions to the event:</w:t>
      </w:r>
      <w:r w:rsidRPr="00130949">
        <w:rPr>
          <w:rFonts w:asciiTheme="minorHAnsi" w:hAnsiTheme="minorHAnsi" w:cs="Arial"/>
          <w:sz w:val="20"/>
          <w:szCs w:val="20"/>
        </w:rPr>
        <w:t xml:space="preserve"> From the top of the main street </w:t>
      </w:r>
      <w:r w:rsidR="00D75A55" w:rsidRPr="00130949">
        <w:rPr>
          <w:rFonts w:asciiTheme="minorHAnsi" w:hAnsiTheme="minorHAnsi" w:cs="Arial"/>
          <w:sz w:val="20"/>
          <w:szCs w:val="20"/>
        </w:rPr>
        <w:t xml:space="preserve">of Margaret River, </w:t>
      </w:r>
      <w:r w:rsidRPr="00130949">
        <w:rPr>
          <w:rFonts w:asciiTheme="minorHAnsi" w:hAnsiTheme="minorHAnsi" w:cs="Arial"/>
          <w:sz w:val="20"/>
          <w:szCs w:val="20"/>
        </w:rPr>
        <w:t xml:space="preserve">(Bussell </w:t>
      </w:r>
      <w:r w:rsidR="00D75A55" w:rsidRPr="00130949">
        <w:rPr>
          <w:rFonts w:asciiTheme="minorHAnsi" w:hAnsiTheme="minorHAnsi" w:cs="Arial"/>
          <w:sz w:val="20"/>
          <w:szCs w:val="20"/>
        </w:rPr>
        <w:t>Hwy</w:t>
      </w:r>
      <w:r w:rsidRPr="00130949">
        <w:rPr>
          <w:rFonts w:asciiTheme="minorHAnsi" w:hAnsiTheme="minorHAnsi" w:cs="Arial"/>
          <w:sz w:val="20"/>
          <w:szCs w:val="20"/>
        </w:rPr>
        <w:t xml:space="preserve">), at the junction with </w:t>
      </w:r>
      <w:proofErr w:type="spellStart"/>
      <w:r w:rsidRPr="00130949">
        <w:rPr>
          <w:rFonts w:asciiTheme="minorHAnsi" w:hAnsiTheme="minorHAnsi" w:cs="Arial"/>
          <w:sz w:val="20"/>
          <w:szCs w:val="20"/>
        </w:rPr>
        <w:t>Wallcliffe</w:t>
      </w:r>
      <w:proofErr w:type="spellEnd"/>
      <w:r w:rsidRPr="00130949">
        <w:rPr>
          <w:rFonts w:asciiTheme="minorHAnsi" w:hAnsiTheme="minorHAnsi" w:cs="Arial"/>
          <w:sz w:val="20"/>
          <w:szCs w:val="20"/>
        </w:rPr>
        <w:t xml:space="preserve"> Rd, drive South on Bussell </w:t>
      </w:r>
      <w:r w:rsidR="00D75A55" w:rsidRPr="00130949">
        <w:rPr>
          <w:rFonts w:asciiTheme="minorHAnsi" w:hAnsiTheme="minorHAnsi" w:cs="Arial"/>
          <w:sz w:val="20"/>
          <w:szCs w:val="20"/>
        </w:rPr>
        <w:t xml:space="preserve">Hwy </w:t>
      </w:r>
      <w:r w:rsidRPr="00130949">
        <w:rPr>
          <w:rFonts w:asciiTheme="minorHAnsi" w:hAnsiTheme="minorHAnsi" w:cs="Arial"/>
          <w:sz w:val="20"/>
          <w:szCs w:val="20"/>
        </w:rPr>
        <w:t>for 0.8</w:t>
      </w:r>
      <w:r w:rsidR="00D75A55" w:rsidRPr="00130949">
        <w:rPr>
          <w:rFonts w:asciiTheme="minorHAnsi" w:hAnsiTheme="minorHAnsi" w:cs="Arial"/>
          <w:sz w:val="20"/>
          <w:szCs w:val="20"/>
        </w:rPr>
        <w:t>km to a large roundabout. C</w:t>
      </w:r>
      <w:r w:rsidRPr="00130949">
        <w:rPr>
          <w:rFonts w:asciiTheme="minorHAnsi" w:hAnsiTheme="minorHAnsi" w:cs="Arial"/>
          <w:sz w:val="20"/>
          <w:szCs w:val="20"/>
        </w:rPr>
        <w:t xml:space="preserve">ontinue on </w:t>
      </w:r>
      <w:r w:rsidR="00D75A55" w:rsidRPr="00130949">
        <w:rPr>
          <w:rFonts w:asciiTheme="minorHAnsi" w:hAnsiTheme="minorHAnsi" w:cs="Arial"/>
          <w:sz w:val="20"/>
          <w:szCs w:val="20"/>
        </w:rPr>
        <w:t xml:space="preserve">Bussell Hwy </w:t>
      </w:r>
      <w:r w:rsidRPr="00130949">
        <w:rPr>
          <w:rFonts w:asciiTheme="minorHAnsi" w:hAnsiTheme="minorHAnsi" w:cs="Arial"/>
          <w:sz w:val="20"/>
          <w:szCs w:val="20"/>
        </w:rPr>
        <w:t>3.4kms to A Maze’n Margaret River</w:t>
      </w:r>
      <w:r w:rsidR="00287D93" w:rsidRPr="00130949">
        <w:rPr>
          <w:rFonts w:asciiTheme="minorHAnsi" w:hAnsiTheme="minorHAnsi" w:cs="Arial"/>
          <w:b/>
          <w:sz w:val="20"/>
          <w:szCs w:val="20"/>
        </w:rPr>
        <w:t>. E</w:t>
      </w:r>
      <w:r w:rsidRPr="00130949">
        <w:rPr>
          <w:rFonts w:asciiTheme="minorHAnsi" w:hAnsiTheme="minorHAnsi" w:cs="Arial"/>
          <w:b/>
          <w:sz w:val="20"/>
          <w:szCs w:val="20"/>
        </w:rPr>
        <w:t xml:space="preserve">ntry </w:t>
      </w:r>
      <w:r w:rsidR="00D75A55" w:rsidRPr="00130949">
        <w:rPr>
          <w:rFonts w:asciiTheme="minorHAnsi" w:hAnsiTheme="minorHAnsi" w:cs="Arial"/>
          <w:b/>
          <w:sz w:val="20"/>
          <w:szCs w:val="20"/>
        </w:rPr>
        <w:t xml:space="preserve">is on the right. Take care as this is a </w:t>
      </w:r>
      <w:r w:rsidRPr="00130949">
        <w:rPr>
          <w:rFonts w:asciiTheme="minorHAnsi" w:hAnsiTheme="minorHAnsi" w:cs="Arial"/>
          <w:b/>
          <w:sz w:val="20"/>
          <w:szCs w:val="20"/>
        </w:rPr>
        <w:t>busy road</w:t>
      </w:r>
      <w:r w:rsidR="00D75A55" w:rsidRPr="00130949">
        <w:rPr>
          <w:rFonts w:asciiTheme="minorHAnsi" w:hAnsiTheme="minorHAnsi" w:cs="Arial"/>
          <w:b/>
          <w:sz w:val="20"/>
          <w:szCs w:val="20"/>
        </w:rPr>
        <w:t xml:space="preserve"> and the speed limit is 110kph</w:t>
      </w:r>
      <w:r w:rsidRPr="00130949">
        <w:rPr>
          <w:rFonts w:asciiTheme="minorHAnsi" w:hAnsiTheme="minorHAnsi" w:cs="Arial"/>
          <w:b/>
          <w:sz w:val="20"/>
          <w:szCs w:val="20"/>
        </w:rPr>
        <w:t>!</w:t>
      </w:r>
      <w:r w:rsidR="00287D93" w:rsidRPr="00130949">
        <w:rPr>
          <w:rFonts w:asciiTheme="minorHAnsi" w:hAnsiTheme="minorHAnsi" w:cs="Arial"/>
          <w:b/>
          <w:sz w:val="20"/>
          <w:szCs w:val="20"/>
        </w:rPr>
        <w:t xml:space="preserve"> </w:t>
      </w:r>
      <w:r w:rsidR="000B6A0E" w:rsidRPr="00130949">
        <w:rPr>
          <w:rFonts w:eastAsia="Times New Roman"/>
          <w:b/>
          <w:sz w:val="20"/>
          <w:szCs w:val="20"/>
        </w:rPr>
        <w:t xml:space="preserve">NOTE: There are </w:t>
      </w:r>
      <w:proofErr w:type="spellStart"/>
      <w:r w:rsidR="000B6A0E" w:rsidRPr="00130949">
        <w:rPr>
          <w:rFonts w:eastAsia="Times New Roman"/>
          <w:b/>
          <w:sz w:val="20"/>
          <w:szCs w:val="20"/>
        </w:rPr>
        <w:t>roadworks</w:t>
      </w:r>
      <w:proofErr w:type="spellEnd"/>
      <w:r w:rsidR="000B6A0E" w:rsidRPr="00130949">
        <w:rPr>
          <w:rFonts w:eastAsia="Times New Roman"/>
          <w:b/>
          <w:sz w:val="20"/>
          <w:szCs w:val="20"/>
        </w:rPr>
        <w:t xml:space="preserve"> between Cowaramup and Margaret River.</w:t>
      </w:r>
    </w:p>
    <w:p w:rsidR="00D75A55" w:rsidRPr="00130949" w:rsidRDefault="00D75A55" w:rsidP="0052289C">
      <w:pPr>
        <w:ind w:left="567" w:hanging="567"/>
        <w:rPr>
          <w:rFonts w:asciiTheme="minorHAnsi" w:hAnsiTheme="minorHAnsi" w:cs="Arial"/>
          <w:sz w:val="20"/>
          <w:szCs w:val="20"/>
        </w:rPr>
      </w:pPr>
      <w:r w:rsidRPr="00130949">
        <w:rPr>
          <w:rFonts w:asciiTheme="minorHAnsi" w:hAnsiTheme="minorHAnsi" w:cs="Arial"/>
          <w:sz w:val="20"/>
          <w:szCs w:val="20"/>
          <w:u w:val="single"/>
        </w:rPr>
        <w:t>Parking</w:t>
      </w:r>
      <w:r w:rsidRPr="00130949">
        <w:rPr>
          <w:rFonts w:asciiTheme="minorHAnsi" w:hAnsiTheme="minorHAnsi" w:cs="Arial"/>
          <w:sz w:val="20"/>
          <w:szCs w:val="20"/>
          <w:u w:val="single"/>
        </w:rPr>
        <w:tab/>
      </w:r>
      <w:r w:rsidRPr="00130949">
        <w:rPr>
          <w:rFonts w:asciiTheme="minorHAnsi" w:hAnsiTheme="minorHAnsi" w:cs="Arial"/>
          <w:sz w:val="20"/>
          <w:szCs w:val="20"/>
        </w:rPr>
        <w:tab/>
        <w:t>There is limited parking. Please park as directed. Please try to car pool.</w:t>
      </w:r>
    </w:p>
    <w:p w:rsidR="004E5E78" w:rsidRPr="00130949" w:rsidRDefault="005A042D" w:rsidP="0052289C">
      <w:pPr>
        <w:ind w:left="567" w:hanging="567"/>
        <w:rPr>
          <w:rFonts w:asciiTheme="minorHAnsi" w:hAnsiTheme="minorHAnsi" w:cs="Arial"/>
          <w:sz w:val="20"/>
          <w:szCs w:val="20"/>
        </w:rPr>
      </w:pPr>
      <w:r w:rsidRPr="00130949">
        <w:rPr>
          <w:rFonts w:eastAsia="Times New Roman"/>
          <w:sz w:val="20"/>
          <w:szCs w:val="20"/>
          <w:u w:val="single"/>
        </w:rPr>
        <w:t>Embargoed Areas</w:t>
      </w:r>
      <w:r w:rsidRPr="00130949">
        <w:rPr>
          <w:rFonts w:eastAsia="Times New Roman"/>
          <w:sz w:val="20"/>
          <w:szCs w:val="20"/>
        </w:rPr>
        <w:t xml:space="preserve"> Entering the Maze at A Maze’n Margaret River in the two weeks before the event is forbidden. </w:t>
      </w:r>
      <w:proofErr w:type="gramStart"/>
      <w:r w:rsidRPr="00130949">
        <w:rPr>
          <w:rFonts w:eastAsia="Times New Roman"/>
          <w:sz w:val="20"/>
          <w:szCs w:val="20"/>
        </w:rPr>
        <w:t>Practising of routes, whether using a computer or hard copies of aerial photographs of A Maze’n Margaret River is also forbidden.</w:t>
      </w:r>
      <w:proofErr w:type="gramEnd"/>
      <w:r w:rsidRPr="00130949">
        <w:rPr>
          <w:rFonts w:eastAsia="Times New Roman"/>
          <w:sz w:val="20"/>
          <w:szCs w:val="20"/>
        </w:rPr>
        <w:t xml:space="preserve"> Plans or aerial photographs of A Maze’n Margaret River must not be brought to the event.</w:t>
      </w:r>
    </w:p>
    <w:p w:rsidR="00886316" w:rsidRPr="00130949" w:rsidRDefault="00D75A55" w:rsidP="009366A4">
      <w:pPr>
        <w:ind w:left="4111" w:hanging="4111"/>
        <w:rPr>
          <w:rFonts w:asciiTheme="minorHAnsi" w:hAnsiTheme="minorHAnsi" w:cs="Arial"/>
          <w:sz w:val="20"/>
          <w:szCs w:val="20"/>
        </w:rPr>
      </w:pPr>
      <w:r w:rsidRPr="00130949">
        <w:rPr>
          <w:rFonts w:asciiTheme="minorHAnsi" w:hAnsiTheme="minorHAnsi" w:cs="Arial"/>
          <w:noProof/>
          <w:sz w:val="20"/>
          <w:szCs w:val="20"/>
          <w:u w:val="single"/>
        </w:rPr>
        <w:drawing>
          <wp:anchor distT="0" distB="0" distL="114300" distR="114300" simplePos="0" relativeHeight="251686912" behindDoc="0" locked="0" layoutInCell="1" allowOverlap="1">
            <wp:simplePos x="0" y="0"/>
            <wp:positionH relativeFrom="column">
              <wp:posOffset>154940</wp:posOffset>
            </wp:positionH>
            <wp:positionV relativeFrom="paragraph">
              <wp:posOffset>36195</wp:posOffset>
            </wp:positionV>
            <wp:extent cx="1600200" cy="895350"/>
            <wp:effectExtent l="19050" t="0" r="0" b="0"/>
            <wp:wrapSquare wrapText="bothSides"/>
            <wp:docPr id="22" name="Picture 2" descr="http://resources2.news.com.au/images/2010/10/07/1225935/391258-longleat-hedge-m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ources2.news.com.au/images/2010/10/07/1225935/391258-longleat-hedge-maze.jpg"/>
                    <pic:cNvPicPr>
                      <a:picLocks noChangeAspect="1" noChangeArrowheads="1"/>
                    </pic:cNvPicPr>
                  </pic:nvPicPr>
                  <pic:blipFill>
                    <a:blip r:embed="rId27" cstate="print"/>
                    <a:srcRect/>
                    <a:stretch>
                      <a:fillRect/>
                    </a:stretch>
                  </pic:blipFill>
                  <pic:spPr bwMode="auto">
                    <a:xfrm>
                      <a:off x="0" y="0"/>
                      <a:ext cx="1600200" cy="895350"/>
                    </a:xfrm>
                    <a:prstGeom prst="rect">
                      <a:avLst/>
                    </a:prstGeom>
                    <a:noFill/>
                    <a:ln w="9525">
                      <a:noFill/>
                      <a:miter lim="800000"/>
                      <a:headEnd/>
                      <a:tailEnd/>
                    </a:ln>
                  </pic:spPr>
                </pic:pic>
              </a:graphicData>
            </a:graphic>
          </wp:anchor>
        </w:drawing>
      </w:r>
      <w:r w:rsidR="00886316" w:rsidRPr="00130949">
        <w:rPr>
          <w:rFonts w:asciiTheme="minorHAnsi" w:hAnsiTheme="minorHAnsi" w:cs="Arial"/>
          <w:sz w:val="20"/>
          <w:szCs w:val="20"/>
          <w:u w:val="single"/>
        </w:rPr>
        <w:t>Start</w:t>
      </w:r>
      <w:r w:rsidR="00886316" w:rsidRPr="00130949">
        <w:rPr>
          <w:rFonts w:asciiTheme="minorHAnsi" w:hAnsiTheme="minorHAnsi" w:cs="Arial"/>
          <w:sz w:val="20"/>
          <w:szCs w:val="20"/>
        </w:rPr>
        <w:tab/>
      </w:r>
      <w:r w:rsidRPr="00130949">
        <w:rPr>
          <w:rFonts w:asciiTheme="minorHAnsi" w:hAnsiTheme="minorHAnsi" w:cs="Arial"/>
          <w:sz w:val="20"/>
          <w:szCs w:val="20"/>
        </w:rPr>
        <w:t xml:space="preserve">From the car park, follow signs to the </w:t>
      </w:r>
      <w:r w:rsidR="00886316" w:rsidRPr="00130949">
        <w:rPr>
          <w:rFonts w:asciiTheme="minorHAnsi" w:hAnsiTheme="minorHAnsi" w:cs="Arial"/>
          <w:sz w:val="20"/>
          <w:szCs w:val="20"/>
        </w:rPr>
        <w:t>Pre-start. Warm-up is in the car park – do not pass through any gates.</w:t>
      </w:r>
    </w:p>
    <w:p w:rsidR="000B1261" w:rsidRPr="00130949" w:rsidRDefault="000B1261" w:rsidP="000B1261">
      <w:pPr>
        <w:tabs>
          <w:tab w:val="left" w:pos="567"/>
          <w:tab w:val="left" w:pos="2552"/>
        </w:tabs>
        <w:autoSpaceDE w:val="0"/>
        <w:autoSpaceDN w:val="0"/>
        <w:ind w:left="567" w:right="139" w:hanging="567"/>
        <w:contextualSpacing/>
        <w:rPr>
          <w:rFonts w:asciiTheme="minorHAnsi" w:hAnsiTheme="minorHAnsi"/>
          <w:sz w:val="20"/>
          <w:szCs w:val="20"/>
          <w:lang w:val="en-GB"/>
        </w:rPr>
      </w:pPr>
      <w:r w:rsidRPr="00130949">
        <w:rPr>
          <w:rFonts w:asciiTheme="minorHAnsi" w:hAnsiTheme="minorHAnsi"/>
          <w:bCs/>
          <w:sz w:val="20"/>
          <w:szCs w:val="20"/>
          <w:u w:val="single"/>
          <w:lang w:val="en-GB"/>
        </w:rPr>
        <w:t>First Starts</w:t>
      </w:r>
      <w:r w:rsidR="002A4B7C" w:rsidRPr="00130949">
        <w:rPr>
          <w:rFonts w:asciiTheme="minorHAnsi" w:hAnsiTheme="minorHAnsi"/>
          <w:bCs/>
          <w:sz w:val="20"/>
          <w:szCs w:val="20"/>
          <w:lang w:val="en-GB"/>
        </w:rPr>
        <w:tab/>
      </w:r>
      <w:r w:rsidRPr="00130949">
        <w:rPr>
          <w:rFonts w:asciiTheme="minorHAnsi" w:hAnsiTheme="minorHAnsi"/>
          <w:sz w:val="20"/>
          <w:szCs w:val="20"/>
          <w:lang w:val="en-GB"/>
        </w:rPr>
        <w:t>4.00pm</w:t>
      </w:r>
    </w:p>
    <w:p w:rsidR="000B1261" w:rsidRPr="00130949" w:rsidRDefault="000B1261" w:rsidP="000B1261">
      <w:pPr>
        <w:tabs>
          <w:tab w:val="left" w:pos="567"/>
          <w:tab w:val="left" w:pos="2552"/>
        </w:tabs>
        <w:autoSpaceDE w:val="0"/>
        <w:autoSpaceDN w:val="0"/>
        <w:ind w:left="567" w:right="139" w:hanging="567"/>
        <w:contextualSpacing/>
        <w:rPr>
          <w:rFonts w:asciiTheme="minorHAnsi" w:hAnsiTheme="minorHAnsi"/>
          <w:sz w:val="20"/>
          <w:szCs w:val="20"/>
          <w:lang w:val="en-GB"/>
        </w:rPr>
      </w:pPr>
      <w:r w:rsidRPr="00130949">
        <w:rPr>
          <w:rFonts w:asciiTheme="minorHAnsi" w:hAnsiTheme="minorHAnsi"/>
          <w:bCs/>
          <w:sz w:val="20"/>
          <w:szCs w:val="20"/>
          <w:u w:val="single"/>
          <w:lang w:val="en-GB"/>
        </w:rPr>
        <w:t>Course Closure</w:t>
      </w:r>
      <w:r w:rsidRPr="00130949">
        <w:rPr>
          <w:rFonts w:asciiTheme="minorHAnsi" w:hAnsiTheme="minorHAnsi"/>
          <w:bCs/>
          <w:sz w:val="20"/>
          <w:szCs w:val="20"/>
          <w:lang w:val="en-GB"/>
        </w:rPr>
        <w:t xml:space="preserve">: </w:t>
      </w:r>
      <w:r w:rsidRPr="00130949">
        <w:rPr>
          <w:rFonts w:asciiTheme="minorHAnsi" w:hAnsiTheme="minorHAnsi"/>
          <w:bCs/>
          <w:sz w:val="20"/>
          <w:szCs w:val="20"/>
          <w:lang w:val="en-GB"/>
        </w:rPr>
        <w:tab/>
      </w:r>
      <w:r w:rsidRPr="00130949">
        <w:rPr>
          <w:rFonts w:asciiTheme="minorHAnsi" w:hAnsiTheme="minorHAnsi"/>
          <w:sz w:val="20"/>
          <w:szCs w:val="20"/>
          <w:lang w:val="en-GB"/>
        </w:rPr>
        <w:t>5.30 pm</w:t>
      </w:r>
    </w:p>
    <w:p w:rsidR="006266C5" w:rsidRPr="00130949" w:rsidRDefault="000B1261" w:rsidP="0052289C">
      <w:pPr>
        <w:tabs>
          <w:tab w:val="left" w:pos="567"/>
          <w:tab w:val="left" w:pos="2552"/>
        </w:tabs>
        <w:autoSpaceDE w:val="0"/>
        <w:autoSpaceDN w:val="0"/>
        <w:ind w:left="567" w:right="139" w:hanging="567"/>
        <w:contextualSpacing/>
        <w:rPr>
          <w:rFonts w:asciiTheme="minorHAnsi" w:hAnsiTheme="minorHAnsi"/>
          <w:bCs/>
          <w:sz w:val="20"/>
          <w:szCs w:val="20"/>
        </w:rPr>
      </w:pPr>
      <w:r w:rsidRPr="00130949">
        <w:rPr>
          <w:rFonts w:asciiTheme="minorHAnsi" w:hAnsiTheme="minorHAnsi"/>
          <w:bCs/>
          <w:sz w:val="20"/>
          <w:szCs w:val="20"/>
          <w:u w:val="single"/>
        </w:rPr>
        <w:t>Terrain Description:</w:t>
      </w:r>
      <w:r w:rsidRPr="00130949">
        <w:rPr>
          <w:rFonts w:asciiTheme="minorHAnsi" w:hAnsiTheme="minorHAnsi"/>
          <w:bCs/>
          <w:sz w:val="20"/>
          <w:szCs w:val="20"/>
        </w:rPr>
        <w:t xml:space="preserve"> </w:t>
      </w:r>
      <w:r w:rsidRPr="00130949">
        <w:rPr>
          <w:rFonts w:asciiTheme="minorHAnsi" w:hAnsiTheme="minorHAnsi"/>
          <w:bCs/>
          <w:sz w:val="20"/>
          <w:szCs w:val="20"/>
        </w:rPr>
        <w:tab/>
        <w:t xml:space="preserve">Refer to </w:t>
      </w:r>
      <w:hyperlink r:id="rId28" w:history="1">
        <w:r w:rsidR="00886316" w:rsidRPr="00130949">
          <w:rPr>
            <w:rStyle w:val="Hyperlink"/>
            <w:rFonts w:asciiTheme="minorHAnsi" w:hAnsiTheme="minorHAnsi"/>
            <w:bCs/>
            <w:color w:val="auto"/>
            <w:sz w:val="20"/>
            <w:szCs w:val="20"/>
          </w:rPr>
          <w:t>Bulletin</w:t>
        </w:r>
      </w:hyperlink>
      <w:r w:rsidR="00886316" w:rsidRPr="00130949">
        <w:rPr>
          <w:rFonts w:asciiTheme="minorHAnsi" w:hAnsiTheme="minorHAnsi"/>
          <w:sz w:val="20"/>
          <w:szCs w:val="20"/>
        </w:rPr>
        <w:t xml:space="preserve"> 1</w:t>
      </w:r>
    </w:p>
    <w:p w:rsidR="00D75A55" w:rsidRPr="00130949" w:rsidRDefault="00D75A55" w:rsidP="000B1261">
      <w:pPr>
        <w:tabs>
          <w:tab w:val="left" w:pos="567"/>
        </w:tabs>
        <w:ind w:left="567" w:right="139" w:hanging="567"/>
        <w:contextualSpacing/>
        <w:rPr>
          <w:rFonts w:asciiTheme="minorHAnsi" w:hAnsiTheme="minorHAnsi"/>
          <w:b/>
          <w:sz w:val="20"/>
          <w:szCs w:val="20"/>
        </w:rPr>
      </w:pPr>
    </w:p>
    <w:p w:rsidR="00D75A55" w:rsidRPr="00130949" w:rsidRDefault="000B1261" w:rsidP="001E5BEA">
      <w:pPr>
        <w:tabs>
          <w:tab w:val="left" w:pos="567"/>
        </w:tabs>
        <w:ind w:left="567" w:right="139" w:hanging="567"/>
        <w:contextualSpacing/>
        <w:rPr>
          <w:rFonts w:asciiTheme="minorHAnsi" w:hAnsiTheme="minorHAnsi"/>
          <w:b/>
          <w:sz w:val="20"/>
          <w:szCs w:val="20"/>
        </w:rPr>
      </w:pPr>
      <w:r w:rsidRPr="00130949">
        <w:rPr>
          <w:rFonts w:asciiTheme="minorHAnsi" w:hAnsiTheme="minorHAnsi"/>
          <w:b/>
          <w:sz w:val="20"/>
          <w:szCs w:val="20"/>
        </w:rPr>
        <w:t xml:space="preserve">Map </w:t>
      </w:r>
    </w:p>
    <w:p w:rsidR="001E5BEA" w:rsidRPr="00130949" w:rsidRDefault="001E5BEA" w:rsidP="001E5BEA">
      <w:pPr>
        <w:ind w:left="567" w:hanging="567"/>
        <w:rPr>
          <w:rFonts w:asciiTheme="minorHAnsi" w:hAnsiTheme="minorHAnsi" w:cs="Arial"/>
          <w:sz w:val="20"/>
          <w:szCs w:val="20"/>
        </w:rPr>
      </w:pPr>
      <w:r w:rsidRPr="00130949">
        <w:rPr>
          <w:rFonts w:asciiTheme="minorHAnsi" w:hAnsiTheme="minorHAnsi" w:cs="Arial"/>
          <w:sz w:val="20"/>
          <w:szCs w:val="20"/>
        </w:rPr>
        <w:t>4.1</w:t>
      </w:r>
      <w:r w:rsidRPr="00130949">
        <w:rPr>
          <w:rFonts w:asciiTheme="minorHAnsi" w:hAnsiTheme="minorHAnsi" w:cs="Arial"/>
          <w:sz w:val="20"/>
          <w:szCs w:val="20"/>
        </w:rPr>
        <w:tab/>
        <w:t>There are five distinct terrains on this map: (1) an L-shaped forested area on the Western and Southern boundaries; (2) a paddock with vineyard remnants, some workshops, and with machinery and landscaping supplies scattered around; (3) a large hedge maze; landscaped botanical gardens with rock features and a complex path network; and (4) a large gravel car park with landscaped features.</w:t>
      </w:r>
    </w:p>
    <w:p w:rsidR="001E5BEA" w:rsidRPr="00130949" w:rsidRDefault="001E5BEA" w:rsidP="001E5BEA">
      <w:pPr>
        <w:ind w:left="567" w:hanging="567"/>
        <w:rPr>
          <w:rFonts w:asciiTheme="minorHAnsi" w:hAnsiTheme="minorHAnsi" w:cs="Arial"/>
          <w:sz w:val="20"/>
          <w:szCs w:val="20"/>
        </w:rPr>
      </w:pPr>
      <w:r w:rsidRPr="00130949">
        <w:rPr>
          <w:rFonts w:asciiTheme="minorHAnsi" w:hAnsiTheme="minorHAnsi" w:cs="Arial"/>
          <w:sz w:val="20"/>
          <w:szCs w:val="20"/>
        </w:rPr>
        <w:t>4.2</w:t>
      </w:r>
      <w:r w:rsidRPr="00130949">
        <w:rPr>
          <w:rFonts w:asciiTheme="minorHAnsi" w:hAnsiTheme="minorHAnsi" w:cs="Arial"/>
          <w:sz w:val="20"/>
          <w:szCs w:val="20"/>
        </w:rPr>
        <w:tab/>
        <w:t>The forested area is generally slow to very slow running in the South, and slightly more runnable in the West. A water channel runs the length of the Western boundary, draining into a dam at the SW corner. There is a track network in the Southern forest which offers longer, but faster route options.</w:t>
      </w:r>
      <w:r w:rsidR="00FD6990" w:rsidRPr="00130949">
        <w:rPr>
          <w:rFonts w:asciiTheme="minorHAnsi" w:hAnsiTheme="minorHAnsi" w:cs="Arial"/>
          <w:sz w:val="20"/>
          <w:szCs w:val="20"/>
        </w:rPr>
        <w:t xml:space="preserve"> There is an open area in the Southern part of the forest, where there is an underground leach drain with a thin surface, which is marked out of bounds, and will be taped for this event.</w:t>
      </w:r>
    </w:p>
    <w:p w:rsidR="001E5BEA" w:rsidRPr="00130949" w:rsidRDefault="001E5BEA" w:rsidP="001E5BEA">
      <w:pPr>
        <w:ind w:left="567" w:hanging="567"/>
        <w:rPr>
          <w:rFonts w:asciiTheme="minorHAnsi" w:hAnsiTheme="minorHAnsi" w:cs="Arial"/>
          <w:sz w:val="20"/>
          <w:szCs w:val="20"/>
        </w:rPr>
      </w:pPr>
      <w:r w:rsidRPr="00130949">
        <w:rPr>
          <w:rFonts w:asciiTheme="minorHAnsi" w:hAnsiTheme="minorHAnsi" w:cs="Arial"/>
          <w:sz w:val="20"/>
          <w:szCs w:val="20"/>
        </w:rPr>
        <w:t>4.3</w:t>
      </w:r>
      <w:r w:rsidRPr="00130949">
        <w:rPr>
          <w:rFonts w:asciiTheme="minorHAnsi" w:hAnsiTheme="minorHAnsi" w:cs="Arial"/>
          <w:sz w:val="20"/>
          <w:szCs w:val="20"/>
        </w:rPr>
        <w:tab/>
        <w:t xml:space="preserve">The map is virtually flat, except for some man-made landform features. Some of these are landscaping features within the Maze gardens, while those in the forested area are old excavations. </w:t>
      </w:r>
    </w:p>
    <w:p w:rsidR="001E5BEA" w:rsidRPr="00130949" w:rsidRDefault="001E5BEA" w:rsidP="001E5BEA">
      <w:pPr>
        <w:ind w:left="567" w:hanging="567"/>
        <w:rPr>
          <w:rFonts w:asciiTheme="minorHAnsi" w:hAnsiTheme="minorHAnsi" w:cs="Arial"/>
          <w:sz w:val="20"/>
          <w:szCs w:val="20"/>
        </w:rPr>
      </w:pPr>
      <w:r w:rsidRPr="00130949">
        <w:rPr>
          <w:rFonts w:asciiTheme="minorHAnsi" w:hAnsiTheme="minorHAnsi" w:cs="Arial"/>
          <w:sz w:val="20"/>
          <w:szCs w:val="20"/>
        </w:rPr>
        <w:t>4.4</w:t>
      </w:r>
      <w:r w:rsidRPr="00130949">
        <w:rPr>
          <w:rFonts w:asciiTheme="minorHAnsi" w:hAnsiTheme="minorHAnsi" w:cs="Arial"/>
          <w:sz w:val="20"/>
          <w:szCs w:val="20"/>
        </w:rPr>
        <w:tab/>
        <w:t xml:space="preserve">The paddock includes some remnant vineyards and a cultivated area both of which are forbidden to cross. Areas around the workshops include various old machinery and artistic treasures, </w:t>
      </w:r>
      <w:proofErr w:type="gramStart"/>
      <w:r w:rsidRPr="00130949">
        <w:rPr>
          <w:rFonts w:asciiTheme="minorHAnsi" w:hAnsiTheme="minorHAnsi" w:cs="Arial"/>
          <w:sz w:val="20"/>
          <w:szCs w:val="20"/>
        </w:rPr>
        <w:t>these  are</w:t>
      </w:r>
      <w:proofErr w:type="gramEnd"/>
      <w:r w:rsidRPr="00130949">
        <w:rPr>
          <w:rFonts w:asciiTheme="minorHAnsi" w:hAnsiTheme="minorHAnsi" w:cs="Arial"/>
          <w:sz w:val="20"/>
          <w:szCs w:val="20"/>
        </w:rPr>
        <w:t xml:space="preserve"> shown as out of bounds. Some stored landscaping supplies such as large rocks and earth/mulch mounds are drawn with conventional rock and brown symbols, and might be used as control sites.</w:t>
      </w:r>
    </w:p>
    <w:p w:rsidR="001E5BEA" w:rsidRPr="00130949" w:rsidRDefault="001E5BEA" w:rsidP="001E5BEA">
      <w:pPr>
        <w:ind w:left="567" w:hanging="567"/>
        <w:rPr>
          <w:rFonts w:asciiTheme="minorHAnsi" w:hAnsiTheme="minorHAnsi" w:cs="Arial"/>
          <w:sz w:val="20"/>
          <w:szCs w:val="20"/>
        </w:rPr>
      </w:pPr>
      <w:r w:rsidRPr="00130949">
        <w:rPr>
          <w:rFonts w:asciiTheme="minorHAnsi" w:hAnsiTheme="minorHAnsi" w:cs="Arial"/>
          <w:sz w:val="20"/>
          <w:szCs w:val="20"/>
        </w:rPr>
        <w:t>4.5</w:t>
      </w:r>
      <w:r w:rsidRPr="00130949">
        <w:rPr>
          <w:rFonts w:asciiTheme="minorHAnsi" w:hAnsiTheme="minorHAnsi" w:cs="Arial"/>
          <w:sz w:val="20"/>
          <w:szCs w:val="20"/>
        </w:rPr>
        <w:tab/>
        <w:t xml:space="preserve">The Maze is constructed of Leighton Green cypress hedge, planted 20 years ago. </w:t>
      </w:r>
      <w:r w:rsidRPr="00130949">
        <w:rPr>
          <w:rFonts w:asciiTheme="minorHAnsi" w:hAnsiTheme="minorHAnsi" w:cs="Arial"/>
          <w:b/>
          <w:sz w:val="20"/>
          <w:szCs w:val="20"/>
        </w:rPr>
        <w:t>The hedge is now well over 2.5m in height, and impassable</w:t>
      </w:r>
      <w:r w:rsidRPr="00130949">
        <w:rPr>
          <w:rFonts w:asciiTheme="minorHAnsi" w:hAnsiTheme="minorHAnsi" w:cs="Arial"/>
          <w:sz w:val="20"/>
          <w:szCs w:val="20"/>
        </w:rPr>
        <w:t xml:space="preserve">, and is shown with the </w:t>
      </w:r>
      <w:r w:rsidRPr="00130949">
        <w:rPr>
          <w:rFonts w:asciiTheme="minorHAnsi" w:hAnsiTheme="minorHAnsi" w:cs="Arial"/>
          <w:b/>
          <w:sz w:val="20"/>
          <w:szCs w:val="20"/>
        </w:rPr>
        <w:t>Impassable vegetation</w:t>
      </w:r>
      <w:r w:rsidRPr="00130949">
        <w:rPr>
          <w:rFonts w:asciiTheme="minorHAnsi" w:hAnsiTheme="minorHAnsi" w:cs="Arial"/>
          <w:sz w:val="20"/>
          <w:szCs w:val="20"/>
        </w:rPr>
        <w:t xml:space="preserve"> symbol (421). There are 1.5kms of earth paths with cypress needles (mapped as Rough open land) within the Maze and any route between control points will represent significant distance. </w:t>
      </w:r>
      <w:r w:rsidRPr="00130949">
        <w:rPr>
          <w:rFonts w:asciiTheme="minorHAnsi" w:hAnsiTheme="minorHAnsi" w:cs="Arial"/>
          <w:b/>
          <w:sz w:val="20"/>
          <w:szCs w:val="20"/>
        </w:rPr>
        <w:t>All competitors should take care when rounding corners, in case of other competitors, officials, visitors!</w:t>
      </w:r>
      <w:r w:rsidRPr="00130949">
        <w:rPr>
          <w:rFonts w:asciiTheme="minorHAnsi" w:hAnsiTheme="minorHAnsi" w:cs="Arial"/>
          <w:sz w:val="20"/>
          <w:szCs w:val="20"/>
        </w:rPr>
        <w:t xml:space="preserve"> There are two gates (not shown) leading to an emergency exit, but these will be kept closed during the event, </w:t>
      </w:r>
      <w:proofErr w:type="spellStart"/>
      <w:r w:rsidRPr="00130949">
        <w:rPr>
          <w:rFonts w:asciiTheme="minorHAnsi" w:hAnsiTheme="minorHAnsi" w:cs="Arial"/>
          <w:sz w:val="20"/>
          <w:szCs w:val="20"/>
        </w:rPr>
        <w:t>ie</w:t>
      </w:r>
      <w:proofErr w:type="spellEnd"/>
      <w:r w:rsidRPr="00130949">
        <w:rPr>
          <w:rFonts w:asciiTheme="minorHAnsi" w:hAnsiTheme="minorHAnsi" w:cs="Arial"/>
          <w:sz w:val="20"/>
          <w:szCs w:val="20"/>
        </w:rPr>
        <w:t xml:space="preserve"> no easy escape route! Orienteers should be able to navigate their way out. </w:t>
      </w:r>
      <w:r w:rsidRPr="00130949">
        <w:rPr>
          <w:rFonts w:asciiTheme="minorHAnsi" w:hAnsiTheme="minorHAnsi" w:cs="Arial"/>
          <w:sz w:val="20"/>
          <w:szCs w:val="20"/>
        </w:rPr>
        <w:sym w:font="Wingdings" w:char="F04A"/>
      </w:r>
    </w:p>
    <w:p w:rsidR="001E5BEA" w:rsidRPr="00130949" w:rsidRDefault="001E5BEA" w:rsidP="001E5BEA">
      <w:pPr>
        <w:ind w:left="567" w:hanging="567"/>
        <w:rPr>
          <w:rFonts w:asciiTheme="minorHAnsi" w:hAnsiTheme="minorHAnsi" w:cs="Arial"/>
          <w:sz w:val="20"/>
          <w:szCs w:val="20"/>
        </w:rPr>
      </w:pPr>
      <w:r w:rsidRPr="00130949">
        <w:rPr>
          <w:rFonts w:asciiTheme="minorHAnsi" w:hAnsiTheme="minorHAnsi" w:cs="Arial"/>
          <w:sz w:val="20"/>
          <w:szCs w:val="20"/>
        </w:rPr>
        <w:t>4.6</w:t>
      </w:r>
      <w:r w:rsidRPr="00130949">
        <w:rPr>
          <w:rFonts w:asciiTheme="minorHAnsi" w:hAnsiTheme="minorHAnsi" w:cs="Arial"/>
          <w:sz w:val="20"/>
          <w:szCs w:val="20"/>
        </w:rPr>
        <w:tab/>
        <w:t>The competition maps will include a ‘blown-up’ 1:1,000 Maze section showing the section of each course that passes through the Maze.</w:t>
      </w:r>
    </w:p>
    <w:p w:rsidR="001E5BEA" w:rsidRPr="00130949" w:rsidRDefault="001E5BEA" w:rsidP="001E5BEA">
      <w:pPr>
        <w:ind w:left="567" w:hanging="567"/>
        <w:rPr>
          <w:rFonts w:asciiTheme="minorHAnsi" w:hAnsiTheme="minorHAnsi" w:cs="Arial"/>
          <w:sz w:val="20"/>
          <w:szCs w:val="20"/>
        </w:rPr>
      </w:pPr>
      <w:r w:rsidRPr="00130949">
        <w:rPr>
          <w:rFonts w:asciiTheme="minorHAnsi" w:hAnsiTheme="minorHAnsi" w:cs="Arial"/>
          <w:sz w:val="20"/>
          <w:szCs w:val="20"/>
        </w:rPr>
        <w:t>4.7</w:t>
      </w:r>
      <w:r w:rsidRPr="00130949">
        <w:rPr>
          <w:rFonts w:asciiTheme="minorHAnsi" w:hAnsiTheme="minorHAnsi" w:cs="Arial"/>
          <w:sz w:val="20"/>
          <w:szCs w:val="20"/>
        </w:rPr>
        <w:tab/>
      </w:r>
      <w:r w:rsidRPr="00130949">
        <w:rPr>
          <w:rFonts w:asciiTheme="minorHAnsi" w:hAnsiTheme="minorHAnsi" w:cs="Arial"/>
          <w:b/>
          <w:sz w:val="20"/>
          <w:szCs w:val="20"/>
        </w:rPr>
        <w:t>The botanical gardens have a gravel path network, with some open grassed areas, but much of the area is ‘forbidden to cross’ garden</w:t>
      </w:r>
      <w:r w:rsidRPr="00130949">
        <w:rPr>
          <w:rFonts w:asciiTheme="minorHAnsi" w:hAnsiTheme="minorHAnsi" w:cs="Arial"/>
          <w:sz w:val="20"/>
          <w:szCs w:val="20"/>
        </w:rPr>
        <w:t xml:space="preserve">. </w:t>
      </w:r>
      <w:r w:rsidR="00FD6990" w:rsidRPr="00130949">
        <w:rPr>
          <w:rFonts w:asciiTheme="minorHAnsi" w:hAnsiTheme="minorHAnsi" w:cs="Arial"/>
          <w:sz w:val="20"/>
          <w:szCs w:val="20"/>
        </w:rPr>
        <w:t>There are also a number of sculptures</w:t>
      </w:r>
      <w:r w:rsidR="005B10DA" w:rsidRPr="00130949">
        <w:rPr>
          <w:rFonts w:asciiTheme="minorHAnsi" w:hAnsiTheme="minorHAnsi" w:cs="Arial"/>
          <w:sz w:val="20"/>
          <w:szCs w:val="20"/>
        </w:rPr>
        <w:t xml:space="preserve"> (mostly too small to be mapped)</w:t>
      </w:r>
      <w:r w:rsidR="00FD6990" w:rsidRPr="00130949">
        <w:rPr>
          <w:rFonts w:asciiTheme="minorHAnsi" w:hAnsiTheme="minorHAnsi" w:cs="Arial"/>
          <w:sz w:val="20"/>
          <w:szCs w:val="20"/>
        </w:rPr>
        <w:t xml:space="preserve">, which should not be </w:t>
      </w:r>
      <w:r w:rsidR="005B10DA" w:rsidRPr="00130949">
        <w:rPr>
          <w:rFonts w:asciiTheme="minorHAnsi" w:hAnsiTheme="minorHAnsi" w:cs="Arial"/>
          <w:sz w:val="20"/>
          <w:szCs w:val="20"/>
        </w:rPr>
        <w:t xml:space="preserve">touched. </w:t>
      </w:r>
      <w:r w:rsidRPr="00130949">
        <w:rPr>
          <w:rFonts w:asciiTheme="minorHAnsi" w:hAnsiTheme="minorHAnsi" w:cs="Arial"/>
          <w:sz w:val="20"/>
          <w:szCs w:val="20"/>
        </w:rPr>
        <w:t xml:space="preserve">To the South of the botanical gardens, there is a separate playground/visitor area with grassed areas where the Finish will be located. Next to this is a large Café building with </w:t>
      </w:r>
      <w:proofErr w:type="spellStart"/>
      <w:r w:rsidRPr="00130949">
        <w:rPr>
          <w:rFonts w:asciiTheme="minorHAnsi" w:hAnsiTheme="minorHAnsi" w:cs="Arial"/>
          <w:sz w:val="20"/>
          <w:szCs w:val="20"/>
        </w:rPr>
        <w:t>verandah</w:t>
      </w:r>
      <w:proofErr w:type="spellEnd"/>
      <w:r w:rsidRPr="00130949">
        <w:rPr>
          <w:rFonts w:asciiTheme="minorHAnsi" w:hAnsiTheme="minorHAnsi" w:cs="Arial"/>
          <w:sz w:val="20"/>
          <w:szCs w:val="20"/>
        </w:rPr>
        <w:t>, and a crazy golf course which is marked as out of bounds.</w:t>
      </w:r>
    </w:p>
    <w:p w:rsidR="001E5BEA" w:rsidRPr="00130949" w:rsidRDefault="001E5BEA" w:rsidP="001E5BEA">
      <w:pPr>
        <w:ind w:left="567" w:hanging="567"/>
        <w:rPr>
          <w:rFonts w:asciiTheme="minorHAnsi" w:hAnsiTheme="minorHAnsi" w:cs="Arial"/>
          <w:sz w:val="20"/>
          <w:szCs w:val="20"/>
        </w:rPr>
      </w:pPr>
      <w:r w:rsidRPr="00130949">
        <w:rPr>
          <w:rFonts w:asciiTheme="minorHAnsi" w:hAnsiTheme="minorHAnsi" w:cs="Arial"/>
          <w:sz w:val="20"/>
          <w:szCs w:val="20"/>
        </w:rPr>
        <w:t>4.8</w:t>
      </w:r>
      <w:r w:rsidRPr="00130949">
        <w:rPr>
          <w:rFonts w:asciiTheme="minorHAnsi" w:hAnsiTheme="minorHAnsi" w:cs="Arial"/>
          <w:sz w:val="20"/>
          <w:szCs w:val="20"/>
        </w:rPr>
        <w:tab/>
        <w:t xml:space="preserve">The gravel paths and car park are shown with symbol 529.5 </w:t>
      </w:r>
      <w:proofErr w:type="gramStart"/>
      <w:r w:rsidRPr="00130949">
        <w:rPr>
          <w:rFonts w:asciiTheme="minorHAnsi" w:hAnsiTheme="minorHAnsi" w:cs="Arial"/>
          <w:sz w:val="20"/>
          <w:szCs w:val="20"/>
        </w:rPr>
        <w:t>Paved</w:t>
      </w:r>
      <w:proofErr w:type="gramEnd"/>
      <w:r w:rsidRPr="00130949">
        <w:rPr>
          <w:rFonts w:asciiTheme="minorHAnsi" w:hAnsiTheme="minorHAnsi" w:cs="Arial"/>
          <w:sz w:val="20"/>
          <w:szCs w:val="20"/>
        </w:rPr>
        <w:t xml:space="preserve"> area, non-urban.</w:t>
      </w:r>
    </w:p>
    <w:p w:rsidR="001E5BEA" w:rsidRPr="00130949" w:rsidRDefault="001E5BEA" w:rsidP="001E5BEA">
      <w:pPr>
        <w:ind w:left="567" w:hanging="567"/>
        <w:rPr>
          <w:rFonts w:asciiTheme="minorHAnsi" w:hAnsiTheme="minorHAnsi" w:cs="Arial"/>
          <w:sz w:val="20"/>
          <w:szCs w:val="20"/>
        </w:rPr>
      </w:pPr>
      <w:r w:rsidRPr="00130949">
        <w:rPr>
          <w:rFonts w:asciiTheme="minorHAnsi" w:hAnsiTheme="minorHAnsi" w:cs="Arial"/>
          <w:sz w:val="20"/>
          <w:szCs w:val="20"/>
        </w:rPr>
        <w:t>4.9</w:t>
      </w:r>
      <w:r w:rsidRPr="00130949">
        <w:rPr>
          <w:rFonts w:asciiTheme="minorHAnsi" w:hAnsiTheme="minorHAnsi" w:cs="Arial"/>
          <w:sz w:val="20"/>
          <w:szCs w:val="20"/>
        </w:rPr>
        <w:tab/>
        <w:t xml:space="preserve">There is one Cow sculpture in the parking area, similar to the ones in Cowaramup, but this one is mapped as a monument. </w:t>
      </w:r>
    </w:p>
    <w:p w:rsidR="00FD6990" w:rsidRPr="00130949" w:rsidRDefault="00FD6990" w:rsidP="001E5BEA">
      <w:pPr>
        <w:ind w:left="567" w:hanging="567"/>
        <w:rPr>
          <w:rFonts w:asciiTheme="minorHAnsi" w:hAnsiTheme="minorHAnsi" w:cs="Arial"/>
          <w:sz w:val="20"/>
          <w:szCs w:val="20"/>
        </w:rPr>
      </w:pPr>
      <w:r w:rsidRPr="00130949">
        <w:rPr>
          <w:rFonts w:asciiTheme="minorHAnsi" w:hAnsiTheme="minorHAnsi" w:cs="Arial"/>
          <w:sz w:val="20"/>
          <w:szCs w:val="20"/>
        </w:rPr>
        <w:t>4.10</w:t>
      </w:r>
      <w:r w:rsidRPr="00130949">
        <w:rPr>
          <w:rFonts w:asciiTheme="minorHAnsi" w:hAnsiTheme="minorHAnsi" w:cs="Arial"/>
          <w:sz w:val="20"/>
          <w:szCs w:val="20"/>
        </w:rPr>
        <w:tab/>
        <w:t xml:space="preserve">After entering the Maze </w:t>
      </w:r>
      <w:r w:rsidR="005B10DA" w:rsidRPr="00130949">
        <w:rPr>
          <w:rFonts w:asciiTheme="minorHAnsi" w:hAnsiTheme="minorHAnsi" w:cs="Arial"/>
          <w:sz w:val="20"/>
          <w:szCs w:val="20"/>
        </w:rPr>
        <w:t>from a control near</w:t>
      </w:r>
      <w:r w:rsidRPr="00130949">
        <w:rPr>
          <w:rFonts w:asciiTheme="minorHAnsi" w:hAnsiTheme="minorHAnsi" w:cs="Arial"/>
          <w:sz w:val="20"/>
          <w:szCs w:val="20"/>
        </w:rPr>
        <w:t xml:space="preserve"> the N</w:t>
      </w:r>
      <w:r w:rsidR="005B10DA" w:rsidRPr="00130949">
        <w:rPr>
          <w:rFonts w:asciiTheme="minorHAnsi" w:hAnsiTheme="minorHAnsi" w:cs="Arial"/>
          <w:sz w:val="20"/>
          <w:szCs w:val="20"/>
        </w:rPr>
        <w:t>orth-</w:t>
      </w:r>
      <w:r w:rsidRPr="00130949">
        <w:rPr>
          <w:rFonts w:asciiTheme="minorHAnsi" w:hAnsiTheme="minorHAnsi" w:cs="Arial"/>
          <w:sz w:val="20"/>
          <w:szCs w:val="20"/>
        </w:rPr>
        <w:t>E</w:t>
      </w:r>
      <w:r w:rsidR="005B10DA" w:rsidRPr="00130949">
        <w:rPr>
          <w:rFonts w:asciiTheme="minorHAnsi" w:hAnsiTheme="minorHAnsi" w:cs="Arial"/>
          <w:sz w:val="20"/>
          <w:szCs w:val="20"/>
        </w:rPr>
        <w:t>astern</w:t>
      </w:r>
      <w:bookmarkStart w:id="0" w:name="_GoBack"/>
      <w:bookmarkEnd w:id="0"/>
      <w:r w:rsidRPr="00130949">
        <w:rPr>
          <w:rFonts w:asciiTheme="minorHAnsi" w:hAnsiTheme="minorHAnsi" w:cs="Arial"/>
          <w:sz w:val="20"/>
          <w:szCs w:val="20"/>
        </w:rPr>
        <w:t xml:space="preserve"> entry, the Short Open B course will have controls placed strategically to help competitors find their way to the centre of the Maze. From there, competitors may return </w:t>
      </w:r>
      <w:r w:rsidR="005B10DA" w:rsidRPr="00130949">
        <w:rPr>
          <w:rFonts w:asciiTheme="minorHAnsi" w:hAnsiTheme="minorHAnsi" w:cs="Arial"/>
          <w:sz w:val="20"/>
          <w:szCs w:val="20"/>
        </w:rPr>
        <w:t>via the same route</w:t>
      </w:r>
      <w:r w:rsidRPr="00130949">
        <w:rPr>
          <w:rFonts w:asciiTheme="minorHAnsi" w:hAnsiTheme="minorHAnsi" w:cs="Arial"/>
          <w:sz w:val="20"/>
          <w:szCs w:val="20"/>
        </w:rPr>
        <w:t xml:space="preserve"> to the NE Maze exit and thence to the next control, or may </w:t>
      </w:r>
      <w:r w:rsidR="005B10DA" w:rsidRPr="00130949">
        <w:rPr>
          <w:rFonts w:asciiTheme="minorHAnsi" w:hAnsiTheme="minorHAnsi" w:cs="Arial"/>
          <w:sz w:val="20"/>
          <w:szCs w:val="20"/>
        </w:rPr>
        <w:t xml:space="preserve">attempt the more difficult route </w:t>
      </w:r>
      <w:r w:rsidRPr="00130949">
        <w:rPr>
          <w:rFonts w:asciiTheme="minorHAnsi" w:hAnsiTheme="minorHAnsi" w:cs="Arial"/>
          <w:sz w:val="20"/>
          <w:szCs w:val="20"/>
        </w:rPr>
        <w:t>to the Southern Maze exit, which is close to the next control.</w:t>
      </w:r>
    </w:p>
    <w:p w:rsidR="001E5BEA" w:rsidRPr="00130949" w:rsidRDefault="001E5BEA" w:rsidP="001E5BEA">
      <w:pPr>
        <w:tabs>
          <w:tab w:val="left" w:pos="1134"/>
        </w:tabs>
        <w:rPr>
          <w:rFonts w:asciiTheme="minorHAnsi" w:hAnsiTheme="minorHAnsi" w:cs="Arial"/>
          <w:sz w:val="20"/>
          <w:szCs w:val="20"/>
        </w:rPr>
      </w:pPr>
      <w:proofErr w:type="gramStart"/>
      <w:r w:rsidRPr="00130949">
        <w:rPr>
          <w:rFonts w:asciiTheme="minorHAnsi" w:hAnsiTheme="minorHAnsi" w:cs="Arial"/>
          <w:sz w:val="20"/>
          <w:szCs w:val="20"/>
          <w:u w:val="single"/>
        </w:rPr>
        <w:t>Toilets</w:t>
      </w:r>
      <w:r w:rsidRPr="00130949">
        <w:rPr>
          <w:rFonts w:asciiTheme="minorHAnsi" w:hAnsiTheme="minorHAnsi" w:cs="Arial"/>
          <w:sz w:val="20"/>
          <w:szCs w:val="20"/>
        </w:rPr>
        <w:tab/>
      </w:r>
      <w:r w:rsidR="001A37FD" w:rsidRPr="00130949">
        <w:rPr>
          <w:rFonts w:asciiTheme="minorHAnsi" w:hAnsiTheme="minorHAnsi" w:cs="Arial"/>
          <w:sz w:val="20"/>
          <w:szCs w:val="20"/>
        </w:rPr>
        <w:t>In the car park n</w:t>
      </w:r>
      <w:r w:rsidRPr="00130949">
        <w:rPr>
          <w:rFonts w:asciiTheme="minorHAnsi" w:hAnsiTheme="minorHAnsi" w:cs="Arial"/>
          <w:sz w:val="20"/>
          <w:szCs w:val="20"/>
        </w:rPr>
        <w:t xml:space="preserve">ear the start and at the rear of the Café, </w:t>
      </w:r>
      <w:r w:rsidR="001E4CE4" w:rsidRPr="00130949">
        <w:rPr>
          <w:rFonts w:asciiTheme="minorHAnsi" w:hAnsiTheme="minorHAnsi" w:cs="Arial"/>
          <w:sz w:val="20"/>
          <w:szCs w:val="20"/>
        </w:rPr>
        <w:t>when you have finished</w:t>
      </w:r>
      <w:r w:rsidRPr="00130949">
        <w:rPr>
          <w:rFonts w:asciiTheme="minorHAnsi" w:hAnsiTheme="minorHAnsi" w:cs="Arial"/>
          <w:sz w:val="20"/>
          <w:szCs w:val="20"/>
        </w:rPr>
        <w:t>.</w:t>
      </w:r>
      <w:proofErr w:type="gramEnd"/>
    </w:p>
    <w:p w:rsidR="001E5BEA" w:rsidRPr="00130949" w:rsidRDefault="001E5BEA" w:rsidP="001E5BEA">
      <w:pPr>
        <w:tabs>
          <w:tab w:val="left" w:pos="1134"/>
        </w:tabs>
        <w:rPr>
          <w:rFonts w:asciiTheme="minorHAnsi" w:hAnsiTheme="minorHAnsi" w:cs="Arial"/>
          <w:sz w:val="20"/>
          <w:szCs w:val="20"/>
        </w:rPr>
      </w:pPr>
      <w:r w:rsidRPr="00130949">
        <w:rPr>
          <w:rFonts w:asciiTheme="minorHAnsi" w:hAnsiTheme="minorHAnsi" w:cs="Arial"/>
          <w:sz w:val="20"/>
          <w:szCs w:val="20"/>
          <w:u w:val="single"/>
        </w:rPr>
        <w:t>Catering</w:t>
      </w:r>
      <w:r w:rsidRPr="00130949">
        <w:rPr>
          <w:rFonts w:asciiTheme="minorHAnsi" w:hAnsiTheme="minorHAnsi" w:cs="Arial"/>
          <w:sz w:val="20"/>
          <w:szCs w:val="20"/>
        </w:rPr>
        <w:tab/>
        <w:t>Café will be open until 6:30pm and offer hot and cold drin</w:t>
      </w:r>
      <w:r w:rsidR="001A37FD" w:rsidRPr="00130949">
        <w:rPr>
          <w:rFonts w:asciiTheme="minorHAnsi" w:hAnsiTheme="minorHAnsi" w:cs="Arial"/>
          <w:sz w:val="20"/>
          <w:szCs w:val="20"/>
        </w:rPr>
        <w:t>ks, cakes and a sausage sizzle.</w:t>
      </w:r>
    </w:p>
    <w:p w:rsidR="001E5BEA" w:rsidRPr="00130949" w:rsidRDefault="001E5BEA" w:rsidP="001E5BEA">
      <w:pPr>
        <w:shd w:val="clear" w:color="auto" w:fill="FFFFFF"/>
        <w:tabs>
          <w:tab w:val="left" w:pos="567"/>
          <w:tab w:val="left" w:pos="1134"/>
        </w:tabs>
        <w:ind w:left="567" w:right="139" w:hanging="567"/>
        <w:contextualSpacing/>
        <w:rPr>
          <w:rFonts w:asciiTheme="minorHAnsi" w:eastAsia="Times New Roman" w:hAnsiTheme="minorHAnsi"/>
          <w:bCs/>
          <w:sz w:val="20"/>
          <w:szCs w:val="20"/>
        </w:rPr>
      </w:pPr>
      <w:r w:rsidRPr="00130949">
        <w:rPr>
          <w:rFonts w:asciiTheme="minorHAnsi" w:eastAsia="Times New Roman" w:hAnsiTheme="minorHAnsi"/>
          <w:bCs/>
          <w:sz w:val="20"/>
          <w:szCs w:val="20"/>
          <w:u w:val="single"/>
        </w:rPr>
        <w:t xml:space="preserve">Shade, Shelter and Viewing of </w:t>
      </w:r>
      <w:proofErr w:type="spellStart"/>
      <w:proofErr w:type="gramStart"/>
      <w:r w:rsidRPr="00130949">
        <w:rPr>
          <w:rFonts w:asciiTheme="minorHAnsi" w:eastAsia="Times New Roman" w:hAnsiTheme="minorHAnsi"/>
          <w:bCs/>
          <w:sz w:val="20"/>
          <w:szCs w:val="20"/>
          <w:u w:val="single"/>
        </w:rPr>
        <w:t>couses</w:t>
      </w:r>
      <w:proofErr w:type="spellEnd"/>
      <w:r w:rsidRPr="00130949">
        <w:rPr>
          <w:rFonts w:asciiTheme="minorHAnsi" w:eastAsia="Times New Roman" w:hAnsiTheme="minorHAnsi"/>
          <w:bCs/>
          <w:sz w:val="20"/>
          <w:szCs w:val="20"/>
          <w:u w:val="single"/>
        </w:rPr>
        <w:t xml:space="preserve">  </w:t>
      </w:r>
      <w:r w:rsidRPr="00130949">
        <w:rPr>
          <w:rFonts w:asciiTheme="minorHAnsi" w:eastAsia="Times New Roman" w:hAnsiTheme="minorHAnsi"/>
          <w:bCs/>
          <w:sz w:val="20"/>
          <w:szCs w:val="20"/>
        </w:rPr>
        <w:t>This</w:t>
      </w:r>
      <w:proofErr w:type="gramEnd"/>
      <w:r w:rsidRPr="00130949">
        <w:rPr>
          <w:rFonts w:asciiTheme="minorHAnsi" w:eastAsia="Times New Roman" w:hAnsiTheme="minorHAnsi"/>
          <w:bCs/>
          <w:sz w:val="20"/>
          <w:szCs w:val="20"/>
        </w:rPr>
        <w:t xml:space="preserve"> is limited to the finish area</w:t>
      </w:r>
      <w:r w:rsidR="001E4CE4" w:rsidRPr="00130949">
        <w:rPr>
          <w:rFonts w:asciiTheme="minorHAnsi" w:eastAsia="Times New Roman" w:hAnsiTheme="minorHAnsi"/>
          <w:bCs/>
          <w:sz w:val="20"/>
          <w:szCs w:val="20"/>
        </w:rPr>
        <w:t>, which contains a large shelter and trees</w:t>
      </w:r>
    </w:p>
    <w:p w:rsidR="002B7C49" w:rsidRDefault="001E4CE4">
      <w:pPr>
        <w:rPr>
          <w:rFonts w:asciiTheme="minorHAnsi" w:eastAsia="Times New Roman" w:hAnsiTheme="minorHAnsi"/>
          <w:b/>
          <w:bCs/>
          <w:sz w:val="20"/>
          <w:szCs w:val="20"/>
        </w:rPr>
      </w:pPr>
      <w:r w:rsidRPr="00130949">
        <w:rPr>
          <w:rFonts w:asciiTheme="minorHAnsi" w:eastAsia="Times New Roman" w:hAnsiTheme="minorHAnsi"/>
          <w:bCs/>
          <w:sz w:val="20"/>
          <w:szCs w:val="20"/>
          <w:u w:val="single"/>
        </w:rPr>
        <w:t>Water</w:t>
      </w:r>
      <w:r w:rsidRPr="00130949">
        <w:rPr>
          <w:rFonts w:asciiTheme="minorHAnsi" w:eastAsia="Times New Roman" w:hAnsiTheme="minorHAnsi"/>
          <w:bCs/>
          <w:sz w:val="20"/>
          <w:szCs w:val="20"/>
        </w:rPr>
        <w:tab/>
      </w:r>
      <w:r w:rsidR="00130949" w:rsidRPr="00130949">
        <w:rPr>
          <w:rFonts w:asciiTheme="minorHAnsi" w:eastAsia="Times New Roman" w:hAnsiTheme="minorHAnsi"/>
          <w:bCs/>
          <w:sz w:val="20"/>
          <w:szCs w:val="20"/>
        </w:rPr>
        <w:tab/>
      </w:r>
      <w:r w:rsidRPr="00130949">
        <w:rPr>
          <w:rFonts w:asciiTheme="minorHAnsi" w:eastAsia="Times New Roman" w:hAnsiTheme="minorHAnsi"/>
          <w:bCs/>
          <w:sz w:val="20"/>
          <w:szCs w:val="20"/>
        </w:rPr>
        <w:t>Water will be available at the finish.</w:t>
      </w:r>
      <w:r w:rsidRPr="00130949">
        <w:rPr>
          <w:rFonts w:asciiTheme="minorHAnsi" w:eastAsia="Times New Roman" w:hAnsiTheme="minorHAnsi"/>
          <w:b/>
          <w:bCs/>
          <w:sz w:val="20"/>
          <w:szCs w:val="20"/>
        </w:rPr>
        <w:t xml:space="preserve"> </w:t>
      </w:r>
      <w:r w:rsidR="002B7C49">
        <w:rPr>
          <w:rFonts w:asciiTheme="minorHAnsi" w:eastAsia="Times New Roman" w:hAnsiTheme="minorHAnsi"/>
          <w:b/>
          <w:bCs/>
          <w:sz w:val="20"/>
          <w:szCs w:val="20"/>
        </w:rPr>
        <w:br w:type="page"/>
      </w:r>
    </w:p>
    <w:p w:rsidR="00341CF7" w:rsidRPr="00130949" w:rsidRDefault="002B7C49" w:rsidP="001E4CE4">
      <w:pPr>
        <w:shd w:val="clear" w:color="auto" w:fill="FFFFFF"/>
        <w:tabs>
          <w:tab w:val="left" w:pos="567"/>
          <w:tab w:val="left" w:pos="1134"/>
        </w:tabs>
        <w:ind w:left="567" w:right="139" w:hanging="567"/>
        <w:contextualSpacing/>
        <w:rPr>
          <w:rFonts w:asciiTheme="minorHAnsi" w:eastAsia="Times New Roman" w:hAnsiTheme="minorHAnsi"/>
          <w:b/>
          <w:bCs/>
          <w:sz w:val="20"/>
          <w:szCs w:val="20"/>
        </w:rPr>
      </w:pPr>
      <w:r>
        <w:rPr>
          <w:rFonts w:asciiTheme="minorHAnsi" w:eastAsia="Times New Roman" w:hAnsiTheme="minorHAnsi"/>
          <w:b/>
          <w:bCs/>
          <w:noProof/>
          <w:sz w:val="20"/>
          <w:szCs w:val="20"/>
        </w:rPr>
        <w:lastRenderedPageBreak/>
        <w:drawing>
          <wp:anchor distT="0" distB="0" distL="114300" distR="114300" simplePos="0" relativeHeight="251703296" behindDoc="0" locked="0" layoutInCell="1" allowOverlap="1">
            <wp:simplePos x="0" y="0"/>
            <wp:positionH relativeFrom="margin">
              <wp:align>center</wp:align>
            </wp:positionH>
            <wp:positionV relativeFrom="margin">
              <wp:align>center</wp:align>
            </wp:positionV>
            <wp:extent cx="7677150" cy="5969635"/>
            <wp:effectExtent l="0" t="857250" r="0" b="831215"/>
            <wp:wrapSquare wrapText="bothSides"/>
            <wp:docPr id="3" name="Picture 2" descr="mud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dmaps.jpg"/>
                    <pic:cNvPicPr/>
                  </pic:nvPicPr>
                  <pic:blipFill>
                    <a:blip r:embed="rId29" cstate="print"/>
                    <a:stretch>
                      <a:fillRect/>
                    </a:stretch>
                  </pic:blipFill>
                  <pic:spPr>
                    <a:xfrm rot="16200000">
                      <a:off x="0" y="0"/>
                      <a:ext cx="7677150" cy="5969635"/>
                    </a:xfrm>
                    <a:prstGeom prst="rect">
                      <a:avLst/>
                    </a:prstGeom>
                  </pic:spPr>
                </pic:pic>
              </a:graphicData>
            </a:graphic>
          </wp:anchor>
        </w:drawing>
      </w:r>
    </w:p>
    <w:sectPr w:rsidR="00341CF7" w:rsidRPr="00130949" w:rsidSect="0093461B">
      <w:type w:val="continuous"/>
      <w:pgSz w:w="11906" w:h="16838"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6BF" w:rsidRDefault="00BE46BF" w:rsidP="00EF4E14">
      <w:r>
        <w:separator/>
      </w:r>
    </w:p>
  </w:endnote>
  <w:endnote w:type="continuationSeparator" w:id="0">
    <w:p w:rsidR="00BE46BF" w:rsidRDefault="00BE46BF" w:rsidP="00EF4E1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28C" w:rsidRDefault="0030328C" w:rsidP="00EF4E14">
    <w:pPr>
      <w:pStyle w:val="Footer"/>
      <w:tabs>
        <w:tab w:val="clear" w:pos="4513"/>
        <w:tab w:val="clear" w:pos="9026"/>
        <w:tab w:val="right" w:pos="9356"/>
      </w:tabs>
      <w:jc w:val="center"/>
    </w:pPr>
    <w:r>
      <w:t>__________________________________________________________________________________________</w:t>
    </w:r>
  </w:p>
  <w:p w:rsidR="0030328C" w:rsidRPr="001E069D" w:rsidRDefault="0030328C" w:rsidP="001E069D">
    <w:pPr>
      <w:pStyle w:val="Footer"/>
      <w:tabs>
        <w:tab w:val="clear" w:pos="4513"/>
        <w:tab w:val="clear" w:pos="9026"/>
        <w:tab w:val="right" w:pos="9639"/>
      </w:tabs>
      <w:rPr>
        <w:i/>
        <w:sz w:val="18"/>
        <w:szCs w:val="18"/>
      </w:rPr>
    </w:pPr>
    <w:r w:rsidRPr="001E069D">
      <w:rPr>
        <w:i/>
        <w:sz w:val="18"/>
        <w:szCs w:val="18"/>
      </w:rPr>
      <w:t>Sprint the South West – Final Bulletin</w:t>
    </w:r>
    <w:r w:rsidRPr="001E069D">
      <w:rPr>
        <w:i/>
        <w:sz w:val="18"/>
        <w:szCs w:val="18"/>
      </w:rPr>
      <w:tab/>
      <w:t xml:space="preserve">Page </w:t>
    </w:r>
    <w:r w:rsidR="00F70413" w:rsidRPr="001E069D">
      <w:rPr>
        <w:i/>
        <w:sz w:val="18"/>
        <w:szCs w:val="18"/>
      </w:rPr>
      <w:fldChar w:fldCharType="begin"/>
    </w:r>
    <w:r w:rsidRPr="001E069D">
      <w:rPr>
        <w:i/>
        <w:sz w:val="18"/>
        <w:szCs w:val="18"/>
      </w:rPr>
      <w:instrText xml:space="preserve"> PAGE   \* MERGEFORMAT </w:instrText>
    </w:r>
    <w:r w:rsidR="00F70413" w:rsidRPr="001E069D">
      <w:rPr>
        <w:i/>
        <w:sz w:val="18"/>
        <w:szCs w:val="18"/>
      </w:rPr>
      <w:fldChar w:fldCharType="separate"/>
    </w:r>
    <w:r w:rsidR="002B7C49">
      <w:rPr>
        <w:i/>
        <w:noProof/>
        <w:sz w:val="18"/>
        <w:szCs w:val="18"/>
      </w:rPr>
      <w:t>1</w:t>
    </w:r>
    <w:r w:rsidR="00F70413" w:rsidRPr="001E069D">
      <w:rPr>
        <w:i/>
        <w:noProof/>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377" w:rsidRDefault="006D4377" w:rsidP="00EF4E14">
    <w:pPr>
      <w:pStyle w:val="Footer"/>
      <w:tabs>
        <w:tab w:val="clear" w:pos="4513"/>
        <w:tab w:val="clear" w:pos="9026"/>
        <w:tab w:val="right" w:pos="9356"/>
      </w:tabs>
      <w:jc w:val="center"/>
    </w:pPr>
    <w:r>
      <w:t>__________________________________________________________________________________________</w:t>
    </w:r>
  </w:p>
  <w:p w:rsidR="006D4377" w:rsidRDefault="006D4377" w:rsidP="00EF4E14">
    <w:pPr>
      <w:pStyle w:val="Footer"/>
      <w:tabs>
        <w:tab w:val="clear" w:pos="4513"/>
        <w:tab w:val="clear" w:pos="9026"/>
        <w:tab w:val="right" w:pos="9356"/>
      </w:tabs>
    </w:pPr>
    <w:r>
      <w:t>Sprint the South West – Final Bulletin</w:t>
    </w:r>
    <w:r>
      <w:tab/>
      <w:t xml:space="preserve">Page </w:t>
    </w:r>
    <w:r w:rsidR="00F70413">
      <w:fldChar w:fldCharType="begin"/>
    </w:r>
    <w:r w:rsidR="00C95938">
      <w:instrText xml:space="preserve"> PAGE   \* MERGEFORMAT </w:instrText>
    </w:r>
    <w:r w:rsidR="00F70413">
      <w:fldChar w:fldCharType="separate"/>
    </w:r>
    <w:r w:rsidR="002B7C49">
      <w:rPr>
        <w:noProof/>
      </w:rPr>
      <w:t>10</w:t>
    </w:r>
    <w:r w:rsidR="00F70413">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6BF" w:rsidRDefault="00BE46BF" w:rsidP="00EF4E14">
      <w:r>
        <w:separator/>
      </w:r>
    </w:p>
  </w:footnote>
  <w:footnote w:type="continuationSeparator" w:id="0">
    <w:p w:rsidR="00BE46BF" w:rsidRDefault="00BE46BF" w:rsidP="00EF4E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377" w:rsidRDefault="006D437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2"/>
  <w:proofState w:spelling="clean" w:grammar="clean"/>
  <w:defaultTabStop w:val="720"/>
  <w:drawingGridHorizontalSpacing w:val="110"/>
  <w:drawingGridVerticalSpacing w:val="181"/>
  <w:displayHorizontalDrawingGridEvery w:val="2"/>
  <w:displayVerticalDrawingGridEvery w:val="2"/>
  <w:characterSpacingControl w:val="doNotCompress"/>
  <w:hdrShapeDefaults>
    <o:shapedefaults v:ext="edit" spidmax="8194">
      <o:colormenu v:ext="edit" fillcolor="none"/>
    </o:shapedefaults>
  </w:hdrShapeDefaults>
  <w:footnotePr>
    <w:footnote w:id="-1"/>
    <w:footnote w:id="0"/>
  </w:footnotePr>
  <w:endnotePr>
    <w:endnote w:id="-1"/>
    <w:endnote w:id="0"/>
  </w:endnotePr>
  <w:compat/>
  <w:rsids>
    <w:rsidRoot w:val="00AC0660"/>
    <w:rsid w:val="00002BDF"/>
    <w:rsid w:val="000125F3"/>
    <w:rsid w:val="00012CD3"/>
    <w:rsid w:val="000237CD"/>
    <w:rsid w:val="000273C5"/>
    <w:rsid w:val="000620BD"/>
    <w:rsid w:val="000803F1"/>
    <w:rsid w:val="0008458B"/>
    <w:rsid w:val="00094F75"/>
    <w:rsid w:val="000968F6"/>
    <w:rsid w:val="000B1261"/>
    <w:rsid w:val="000B6A0E"/>
    <w:rsid w:val="000C22F9"/>
    <w:rsid w:val="000C4421"/>
    <w:rsid w:val="000C5290"/>
    <w:rsid w:val="000C7A56"/>
    <w:rsid w:val="000D0B4E"/>
    <w:rsid w:val="000D696B"/>
    <w:rsid w:val="000E3A7E"/>
    <w:rsid w:val="000F3100"/>
    <w:rsid w:val="0010197E"/>
    <w:rsid w:val="00101F9C"/>
    <w:rsid w:val="0010238D"/>
    <w:rsid w:val="00103067"/>
    <w:rsid w:val="00116504"/>
    <w:rsid w:val="00130949"/>
    <w:rsid w:val="00162D9B"/>
    <w:rsid w:val="001700C1"/>
    <w:rsid w:val="00182C41"/>
    <w:rsid w:val="00183E65"/>
    <w:rsid w:val="00192396"/>
    <w:rsid w:val="001A307F"/>
    <w:rsid w:val="001A37FD"/>
    <w:rsid w:val="001A47CA"/>
    <w:rsid w:val="001D25CD"/>
    <w:rsid w:val="001E4CE4"/>
    <w:rsid w:val="001E5BEA"/>
    <w:rsid w:val="001F7374"/>
    <w:rsid w:val="00206181"/>
    <w:rsid w:val="00213E68"/>
    <w:rsid w:val="00217019"/>
    <w:rsid w:val="002246B8"/>
    <w:rsid w:val="0024354C"/>
    <w:rsid w:val="0025790A"/>
    <w:rsid w:val="00264F4A"/>
    <w:rsid w:val="00275C9A"/>
    <w:rsid w:val="002801D9"/>
    <w:rsid w:val="00283A58"/>
    <w:rsid w:val="0028469E"/>
    <w:rsid w:val="002871A9"/>
    <w:rsid w:val="002876F8"/>
    <w:rsid w:val="00287D93"/>
    <w:rsid w:val="002A4B7C"/>
    <w:rsid w:val="002B7C49"/>
    <w:rsid w:val="002C0C41"/>
    <w:rsid w:val="002D1430"/>
    <w:rsid w:val="002D453C"/>
    <w:rsid w:val="002E5651"/>
    <w:rsid w:val="002F2AC4"/>
    <w:rsid w:val="0030328C"/>
    <w:rsid w:val="00306AFD"/>
    <w:rsid w:val="0032193E"/>
    <w:rsid w:val="00323095"/>
    <w:rsid w:val="0032737E"/>
    <w:rsid w:val="003332CE"/>
    <w:rsid w:val="00341CF7"/>
    <w:rsid w:val="003422B0"/>
    <w:rsid w:val="00354EB5"/>
    <w:rsid w:val="003566D9"/>
    <w:rsid w:val="00363155"/>
    <w:rsid w:val="0037379A"/>
    <w:rsid w:val="003A3280"/>
    <w:rsid w:val="003A5207"/>
    <w:rsid w:val="003A74CC"/>
    <w:rsid w:val="003B5F04"/>
    <w:rsid w:val="003C2E12"/>
    <w:rsid w:val="003D1F1D"/>
    <w:rsid w:val="003E47B7"/>
    <w:rsid w:val="003F0FB7"/>
    <w:rsid w:val="00411EF4"/>
    <w:rsid w:val="00424065"/>
    <w:rsid w:val="00425144"/>
    <w:rsid w:val="00426701"/>
    <w:rsid w:val="00427298"/>
    <w:rsid w:val="00461569"/>
    <w:rsid w:val="00461B12"/>
    <w:rsid w:val="00461CE9"/>
    <w:rsid w:val="004A6130"/>
    <w:rsid w:val="004C082D"/>
    <w:rsid w:val="004C13A3"/>
    <w:rsid w:val="004C6E46"/>
    <w:rsid w:val="004E31F8"/>
    <w:rsid w:val="004E5E78"/>
    <w:rsid w:val="005108D7"/>
    <w:rsid w:val="0051555C"/>
    <w:rsid w:val="00516055"/>
    <w:rsid w:val="0052289C"/>
    <w:rsid w:val="00526E72"/>
    <w:rsid w:val="00552E82"/>
    <w:rsid w:val="0057091B"/>
    <w:rsid w:val="00574E5E"/>
    <w:rsid w:val="00577D00"/>
    <w:rsid w:val="00580B0B"/>
    <w:rsid w:val="00581CC2"/>
    <w:rsid w:val="005A042D"/>
    <w:rsid w:val="005A4BFD"/>
    <w:rsid w:val="005A73E0"/>
    <w:rsid w:val="005B10DA"/>
    <w:rsid w:val="005C046D"/>
    <w:rsid w:val="005C3BB8"/>
    <w:rsid w:val="005C7C04"/>
    <w:rsid w:val="005D1348"/>
    <w:rsid w:val="005D444F"/>
    <w:rsid w:val="005E5532"/>
    <w:rsid w:val="005F6A68"/>
    <w:rsid w:val="00602840"/>
    <w:rsid w:val="006052BF"/>
    <w:rsid w:val="00606B53"/>
    <w:rsid w:val="006266C5"/>
    <w:rsid w:val="00646514"/>
    <w:rsid w:val="00650E52"/>
    <w:rsid w:val="00653DF1"/>
    <w:rsid w:val="00682205"/>
    <w:rsid w:val="0068537C"/>
    <w:rsid w:val="00686E7E"/>
    <w:rsid w:val="006D4377"/>
    <w:rsid w:val="006E0C1C"/>
    <w:rsid w:val="00733CF3"/>
    <w:rsid w:val="00765E0F"/>
    <w:rsid w:val="00770D41"/>
    <w:rsid w:val="0077551B"/>
    <w:rsid w:val="00791041"/>
    <w:rsid w:val="007947B3"/>
    <w:rsid w:val="007A411C"/>
    <w:rsid w:val="007D5382"/>
    <w:rsid w:val="007D6F68"/>
    <w:rsid w:val="007F7120"/>
    <w:rsid w:val="007F7A82"/>
    <w:rsid w:val="0081342B"/>
    <w:rsid w:val="00875156"/>
    <w:rsid w:val="00886316"/>
    <w:rsid w:val="00894E11"/>
    <w:rsid w:val="008A6C15"/>
    <w:rsid w:val="008B4DBD"/>
    <w:rsid w:val="008C51CD"/>
    <w:rsid w:val="008C59A3"/>
    <w:rsid w:val="008D0082"/>
    <w:rsid w:val="008D4828"/>
    <w:rsid w:val="008E5083"/>
    <w:rsid w:val="008E5E96"/>
    <w:rsid w:val="008E64A4"/>
    <w:rsid w:val="008F2F34"/>
    <w:rsid w:val="008F4BAE"/>
    <w:rsid w:val="00914BBC"/>
    <w:rsid w:val="009152BA"/>
    <w:rsid w:val="0093461B"/>
    <w:rsid w:val="009366A4"/>
    <w:rsid w:val="0095516E"/>
    <w:rsid w:val="00960400"/>
    <w:rsid w:val="00961B3A"/>
    <w:rsid w:val="00967E1A"/>
    <w:rsid w:val="00982029"/>
    <w:rsid w:val="0098455B"/>
    <w:rsid w:val="00984F7C"/>
    <w:rsid w:val="00994B13"/>
    <w:rsid w:val="009A009B"/>
    <w:rsid w:val="009B0E50"/>
    <w:rsid w:val="009B1182"/>
    <w:rsid w:val="009B3CDB"/>
    <w:rsid w:val="009C5772"/>
    <w:rsid w:val="009F4245"/>
    <w:rsid w:val="00A22700"/>
    <w:rsid w:val="00A7206A"/>
    <w:rsid w:val="00A957CB"/>
    <w:rsid w:val="00AA099F"/>
    <w:rsid w:val="00AB0495"/>
    <w:rsid w:val="00AB6A20"/>
    <w:rsid w:val="00AC01F6"/>
    <w:rsid w:val="00AC0660"/>
    <w:rsid w:val="00AE551A"/>
    <w:rsid w:val="00AF29E4"/>
    <w:rsid w:val="00B0751F"/>
    <w:rsid w:val="00B10034"/>
    <w:rsid w:val="00B11577"/>
    <w:rsid w:val="00B15A60"/>
    <w:rsid w:val="00B538FB"/>
    <w:rsid w:val="00B90EA2"/>
    <w:rsid w:val="00BA0098"/>
    <w:rsid w:val="00BA06F5"/>
    <w:rsid w:val="00BB31FE"/>
    <w:rsid w:val="00BD66C2"/>
    <w:rsid w:val="00BE46BF"/>
    <w:rsid w:val="00BF01D6"/>
    <w:rsid w:val="00BF4A33"/>
    <w:rsid w:val="00C0637B"/>
    <w:rsid w:val="00C14FE8"/>
    <w:rsid w:val="00C30962"/>
    <w:rsid w:val="00C36D81"/>
    <w:rsid w:val="00C6056B"/>
    <w:rsid w:val="00C62677"/>
    <w:rsid w:val="00C710AC"/>
    <w:rsid w:val="00C732AC"/>
    <w:rsid w:val="00C871D9"/>
    <w:rsid w:val="00C92943"/>
    <w:rsid w:val="00C9438B"/>
    <w:rsid w:val="00C95938"/>
    <w:rsid w:val="00CA275C"/>
    <w:rsid w:val="00CB006E"/>
    <w:rsid w:val="00CB3E8E"/>
    <w:rsid w:val="00CD12F0"/>
    <w:rsid w:val="00CD4E2C"/>
    <w:rsid w:val="00CD75E2"/>
    <w:rsid w:val="00CE602F"/>
    <w:rsid w:val="00CF64B8"/>
    <w:rsid w:val="00D010AA"/>
    <w:rsid w:val="00D61519"/>
    <w:rsid w:val="00D72AE9"/>
    <w:rsid w:val="00D73C80"/>
    <w:rsid w:val="00D75A55"/>
    <w:rsid w:val="00DA5CAE"/>
    <w:rsid w:val="00DB1A01"/>
    <w:rsid w:val="00DC0BEE"/>
    <w:rsid w:val="00DE1427"/>
    <w:rsid w:val="00DF3165"/>
    <w:rsid w:val="00DF68D7"/>
    <w:rsid w:val="00DF70DE"/>
    <w:rsid w:val="00E14430"/>
    <w:rsid w:val="00E24F9D"/>
    <w:rsid w:val="00E70047"/>
    <w:rsid w:val="00E84D6A"/>
    <w:rsid w:val="00EB35AF"/>
    <w:rsid w:val="00ED59C1"/>
    <w:rsid w:val="00EF35FF"/>
    <w:rsid w:val="00EF473A"/>
    <w:rsid w:val="00EF4E14"/>
    <w:rsid w:val="00F37FCB"/>
    <w:rsid w:val="00F44AC2"/>
    <w:rsid w:val="00F70143"/>
    <w:rsid w:val="00F70413"/>
    <w:rsid w:val="00F7480B"/>
    <w:rsid w:val="00F97812"/>
    <w:rsid w:val="00FB6767"/>
    <w:rsid w:val="00FD699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660"/>
    <w:rPr>
      <w:rFonts w:ascii="Calibri" w:hAnsi="Calibri" w:cs="Times New Roman"/>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A0098"/>
    <w:pPr>
      <w:contextualSpacing/>
    </w:pPr>
    <w:rPr>
      <w:rFonts w:asciiTheme="minorHAnsi" w:hAnsiTheme="minorHAnsi" w:cstheme="minorBidi"/>
      <w:lang w:eastAsia="en-US"/>
    </w:rPr>
  </w:style>
  <w:style w:type="paragraph" w:styleId="BalloonText">
    <w:name w:val="Balloon Text"/>
    <w:basedOn w:val="Normal"/>
    <w:link w:val="BalloonTextChar"/>
    <w:uiPriority w:val="99"/>
    <w:semiHidden/>
    <w:unhideWhenUsed/>
    <w:rsid w:val="00192396"/>
    <w:rPr>
      <w:rFonts w:ascii="Tahoma" w:hAnsi="Tahoma" w:cs="Tahoma"/>
      <w:sz w:val="16"/>
      <w:szCs w:val="16"/>
    </w:rPr>
  </w:style>
  <w:style w:type="character" w:customStyle="1" w:styleId="BalloonTextChar">
    <w:name w:val="Balloon Text Char"/>
    <w:basedOn w:val="DefaultParagraphFont"/>
    <w:link w:val="BalloonText"/>
    <w:uiPriority w:val="99"/>
    <w:semiHidden/>
    <w:rsid w:val="00192396"/>
    <w:rPr>
      <w:rFonts w:ascii="Tahoma" w:hAnsi="Tahoma" w:cs="Tahoma"/>
      <w:sz w:val="16"/>
      <w:szCs w:val="16"/>
      <w:lang w:eastAsia="en-AU"/>
    </w:rPr>
  </w:style>
  <w:style w:type="table" w:styleId="TableGrid">
    <w:name w:val="Table Grid"/>
    <w:basedOn w:val="TableNormal"/>
    <w:uiPriority w:val="59"/>
    <w:rsid w:val="00101F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125F3"/>
    <w:rPr>
      <w:color w:val="0000FF" w:themeColor="hyperlink"/>
      <w:u w:val="single"/>
    </w:rPr>
  </w:style>
  <w:style w:type="paragraph" w:styleId="Header">
    <w:name w:val="header"/>
    <w:basedOn w:val="Normal"/>
    <w:link w:val="HeaderChar"/>
    <w:uiPriority w:val="99"/>
    <w:unhideWhenUsed/>
    <w:rsid w:val="00EF4E14"/>
    <w:pPr>
      <w:tabs>
        <w:tab w:val="center" w:pos="4513"/>
        <w:tab w:val="right" w:pos="9026"/>
      </w:tabs>
    </w:pPr>
  </w:style>
  <w:style w:type="character" w:customStyle="1" w:styleId="HeaderChar">
    <w:name w:val="Header Char"/>
    <w:basedOn w:val="DefaultParagraphFont"/>
    <w:link w:val="Header"/>
    <w:uiPriority w:val="99"/>
    <w:rsid w:val="00EF4E14"/>
    <w:rPr>
      <w:rFonts w:ascii="Calibri" w:hAnsi="Calibri" w:cs="Times New Roman"/>
      <w:lang w:eastAsia="en-AU"/>
    </w:rPr>
  </w:style>
  <w:style w:type="paragraph" w:styleId="Footer">
    <w:name w:val="footer"/>
    <w:basedOn w:val="Normal"/>
    <w:link w:val="FooterChar"/>
    <w:uiPriority w:val="99"/>
    <w:unhideWhenUsed/>
    <w:rsid w:val="00EF4E14"/>
    <w:pPr>
      <w:tabs>
        <w:tab w:val="center" w:pos="4513"/>
        <w:tab w:val="right" w:pos="9026"/>
      </w:tabs>
    </w:pPr>
  </w:style>
  <w:style w:type="character" w:customStyle="1" w:styleId="FooterChar">
    <w:name w:val="Footer Char"/>
    <w:basedOn w:val="DefaultParagraphFont"/>
    <w:link w:val="Footer"/>
    <w:uiPriority w:val="99"/>
    <w:rsid w:val="00EF4E14"/>
    <w:rPr>
      <w:rFonts w:ascii="Calibri" w:hAnsi="Calibri" w:cs="Times New Roman"/>
      <w:lang w:eastAsia="en-AU"/>
    </w:rPr>
  </w:style>
  <w:style w:type="character" w:styleId="Strong">
    <w:name w:val="Strong"/>
    <w:basedOn w:val="DefaultParagraphFont"/>
    <w:uiPriority w:val="22"/>
    <w:qFormat/>
    <w:rsid w:val="00425144"/>
    <w:rPr>
      <w:b/>
      <w:bCs/>
    </w:rPr>
  </w:style>
  <w:style w:type="character" w:customStyle="1" w:styleId="apple-converted-space">
    <w:name w:val="apple-converted-space"/>
    <w:basedOn w:val="DefaultParagraphFont"/>
    <w:rsid w:val="00425144"/>
  </w:style>
  <w:style w:type="paragraph" w:styleId="NormalWeb">
    <w:name w:val="Normal (Web)"/>
    <w:basedOn w:val="Normal"/>
    <w:uiPriority w:val="99"/>
    <w:unhideWhenUsed/>
    <w:rsid w:val="00425144"/>
    <w:pPr>
      <w:spacing w:before="100" w:beforeAutospacing="1" w:after="100" w:afterAutospacing="1"/>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42658">
      <w:bodyDiv w:val="1"/>
      <w:marLeft w:val="0"/>
      <w:marRight w:val="0"/>
      <w:marTop w:val="0"/>
      <w:marBottom w:val="0"/>
      <w:divBdr>
        <w:top w:val="none" w:sz="0" w:space="0" w:color="auto"/>
        <w:left w:val="none" w:sz="0" w:space="0" w:color="auto"/>
        <w:bottom w:val="none" w:sz="0" w:space="0" w:color="auto"/>
        <w:right w:val="none" w:sz="0" w:space="0" w:color="auto"/>
      </w:divBdr>
    </w:div>
    <w:div w:id="146410379">
      <w:bodyDiv w:val="1"/>
      <w:marLeft w:val="0"/>
      <w:marRight w:val="0"/>
      <w:marTop w:val="0"/>
      <w:marBottom w:val="0"/>
      <w:divBdr>
        <w:top w:val="none" w:sz="0" w:space="0" w:color="auto"/>
        <w:left w:val="none" w:sz="0" w:space="0" w:color="auto"/>
        <w:bottom w:val="none" w:sz="0" w:space="0" w:color="auto"/>
        <w:right w:val="none" w:sz="0" w:space="0" w:color="auto"/>
      </w:divBdr>
    </w:div>
    <w:div w:id="930161914">
      <w:bodyDiv w:val="1"/>
      <w:marLeft w:val="0"/>
      <w:marRight w:val="0"/>
      <w:marTop w:val="0"/>
      <w:marBottom w:val="0"/>
      <w:divBdr>
        <w:top w:val="none" w:sz="0" w:space="0" w:color="auto"/>
        <w:left w:val="none" w:sz="0" w:space="0" w:color="auto"/>
        <w:bottom w:val="none" w:sz="0" w:space="0" w:color="auto"/>
        <w:right w:val="none" w:sz="0" w:space="0" w:color="auto"/>
      </w:divBdr>
    </w:div>
    <w:div w:id="1224760263">
      <w:bodyDiv w:val="1"/>
      <w:marLeft w:val="0"/>
      <w:marRight w:val="0"/>
      <w:marTop w:val="0"/>
      <w:marBottom w:val="0"/>
      <w:divBdr>
        <w:top w:val="none" w:sz="0" w:space="0" w:color="auto"/>
        <w:left w:val="none" w:sz="0" w:space="0" w:color="auto"/>
        <w:bottom w:val="none" w:sz="0" w:space="0" w:color="auto"/>
        <w:right w:val="none" w:sz="0" w:space="0" w:color="auto"/>
      </w:divBdr>
    </w:div>
    <w:div w:id="1294561620">
      <w:bodyDiv w:val="1"/>
      <w:marLeft w:val="0"/>
      <w:marRight w:val="0"/>
      <w:marTop w:val="0"/>
      <w:marBottom w:val="0"/>
      <w:divBdr>
        <w:top w:val="none" w:sz="0" w:space="0" w:color="auto"/>
        <w:left w:val="none" w:sz="0" w:space="0" w:color="auto"/>
        <w:bottom w:val="none" w:sz="0" w:space="0" w:color="auto"/>
        <w:right w:val="none" w:sz="0" w:space="0" w:color="auto"/>
      </w:divBdr>
    </w:div>
    <w:div w:id="1972203104">
      <w:bodyDiv w:val="1"/>
      <w:marLeft w:val="0"/>
      <w:marRight w:val="0"/>
      <w:marTop w:val="0"/>
      <w:marBottom w:val="0"/>
      <w:divBdr>
        <w:top w:val="none" w:sz="0" w:space="0" w:color="auto"/>
        <w:left w:val="none" w:sz="0" w:space="0" w:color="auto"/>
        <w:bottom w:val="none" w:sz="0" w:space="0" w:color="auto"/>
        <w:right w:val="none" w:sz="0" w:space="0" w:color="auto"/>
      </w:divBdr>
    </w:div>
    <w:div w:id="1985313290">
      <w:bodyDiv w:val="1"/>
      <w:marLeft w:val="0"/>
      <w:marRight w:val="0"/>
      <w:marTop w:val="0"/>
      <w:marBottom w:val="0"/>
      <w:divBdr>
        <w:top w:val="none" w:sz="0" w:space="0" w:color="auto"/>
        <w:left w:val="none" w:sz="0" w:space="0" w:color="auto"/>
        <w:bottom w:val="none" w:sz="0" w:space="0" w:color="auto"/>
        <w:right w:val="none" w:sz="0" w:space="0" w:color="auto"/>
      </w:divBdr>
    </w:div>
    <w:div w:id="199178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orienteering.asn.au/wp-content/uploads/2013/10/201FootCompetitionRules310314.pdf" TargetMode="External"/><Relationship Id="rId18" Type="http://schemas.openxmlformats.org/officeDocument/2006/relationships/image" Target="media/image7.gif"/><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emf"/><Relationship Id="rId12" Type="http://schemas.openxmlformats.org/officeDocument/2006/relationships/hyperlink" Target="http://orienteering.org/resources/mapping/" TargetMode="External"/><Relationship Id="rId17" Type="http://schemas.openxmlformats.org/officeDocument/2006/relationships/image" Target="media/image6.jpeg"/><Relationship Id="rId25" Type="http://schemas.openxmlformats.org/officeDocument/2006/relationships/image" Target="cid:99BFB8B7A6879446A0F3B77BDF01314D@watercorporation.com.au"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24" Type="http://schemas.openxmlformats.org/officeDocument/2006/relationships/image" Target="media/image13.jpeg"/><Relationship Id="rId32"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wa.orienteering.asn.au/images/SWOTPixDocs/sprImages/bull2.jpg"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3912</Words>
  <Characters>22303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Elderfield</dc:creator>
  <cp:lastModifiedBy>Jill Elderfield</cp:lastModifiedBy>
  <cp:revision>4</cp:revision>
  <cp:lastPrinted>2014-09-30T07:45:00Z</cp:lastPrinted>
  <dcterms:created xsi:type="dcterms:W3CDTF">2014-09-30T07:12:00Z</dcterms:created>
  <dcterms:modified xsi:type="dcterms:W3CDTF">2014-10-01T02:07:00Z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