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340D" w14:textId="1D4E84E4" w:rsidR="00E54F27" w:rsidRDefault="00A553ED" w:rsidP="00A553ED">
      <w:pPr>
        <w:spacing w:before="99" w:after="0" w:line="240" w:lineRule="auto"/>
        <w:ind w:left="360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53ED">
        <w:rPr>
          <w:noProof/>
          <w:lang w:val="en-AU" w:eastAsia="en-AU"/>
        </w:rPr>
        <w:drawing>
          <wp:inline distT="0" distB="0" distL="0" distR="0" wp14:anchorId="30E79A6B" wp14:editId="401BD948">
            <wp:extent cx="1433443" cy="14023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13" cy="140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D659F" w14:textId="57D91950" w:rsidR="00E54F27" w:rsidRDefault="00A553ED">
      <w:pPr>
        <w:spacing w:before="4" w:after="0" w:line="240" w:lineRule="auto"/>
        <w:ind w:left="2140" w:right="2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D</w:t>
      </w:r>
      <w:r w:rsidR="00230EE6">
        <w:rPr>
          <w:rFonts w:ascii="Calibri" w:eastAsia="Calibri" w:hAnsi="Calibri" w:cs="Calibri"/>
          <w:sz w:val="28"/>
          <w:szCs w:val="28"/>
        </w:rPr>
        <w:t xml:space="preserve"> 19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C49B9">
        <w:rPr>
          <w:rFonts w:ascii="Calibri" w:eastAsia="Calibri" w:hAnsi="Calibri" w:cs="Calibri"/>
          <w:spacing w:val="-1"/>
          <w:sz w:val="28"/>
          <w:szCs w:val="28"/>
        </w:rPr>
        <w:t xml:space="preserve">Safety </w:t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 w:rsidR="00ED558F">
        <w:rPr>
          <w:rFonts w:ascii="Calibri" w:eastAsia="Calibri" w:hAnsi="Calibri" w:cs="Calibri"/>
          <w:sz w:val="28"/>
          <w:szCs w:val="28"/>
        </w:rPr>
        <w:t xml:space="preserve"> for Participants</w:t>
      </w:r>
    </w:p>
    <w:p w14:paraId="28D05ADB" w14:textId="77777777" w:rsidR="00E54F27" w:rsidRDefault="00E54F27">
      <w:pPr>
        <w:spacing w:before="6" w:after="0" w:line="170" w:lineRule="exact"/>
        <w:rPr>
          <w:sz w:val="17"/>
          <w:szCs w:val="17"/>
        </w:rPr>
      </w:pPr>
    </w:p>
    <w:p w14:paraId="5C3A5215" w14:textId="77777777" w:rsidR="00E54F27" w:rsidRDefault="00E54F27">
      <w:pPr>
        <w:spacing w:after="0" w:line="200" w:lineRule="exact"/>
        <w:rPr>
          <w:sz w:val="20"/>
          <w:szCs w:val="20"/>
        </w:rPr>
      </w:pPr>
    </w:p>
    <w:p w14:paraId="029230C1" w14:textId="4769F16E" w:rsidR="004879E7" w:rsidRDefault="00FC49B9" w:rsidP="004226D0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r w:rsidRPr="004226D0">
        <w:rPr>
          <w:rFonts w:ascii="Calibri" w:eastAsia="Calibri" w:hAnsi="Calibri" w:cs="Calibri"/>
          <w:spacing w:val="1"/>
        </w:rPr>
        <w:t>This is a COVID-conscious event. There are several conditions and</w:t>
      </w:r>
      <w:r w:rsidR="002B6A51">
        <w:rPr>
          <w:rFonts w:ascii="Calibri" w:eastAsia="Calibri" w:hAnsi="Calibri" w:cs="Calibri"/>
          <w:spacing w:val="1"/>
        </w:rPr>
        <w:t xml:space="preserve"> </w:t>
      </w:r>
      <w:r w:rsidRPr="004226D0">
        <w:rPr>
          <w:rFonts w:ascii="Calibri" w:eastAsia="Calibri" w:hAnsi="Calibri" w:cs="Calibri"/>
          <w:spacing w:val="1"/>
        </w:rPr>
        <w:t>restrictions that must be complied wit</w:t>
      </w:r>
      <w:r w:rsidR="002B6A51">
        <w:rPr>
          <w:rFonts w:ascii="Calibri" w:eastAsia="Calibri" w:hAnsi="Calibri" w:cs="Calibri"/>
          <w:spacing w:val="1"/>
        </w:rPr>
        <w:t xml:space="preserve">h </w:t>
      </w:r>
      <w:r w:rsidRPr="004226D0">
        <w:rPr>
          <w:rFonts w:ascii="Calibri" w:eastAsia="Calibri" w:hAnsi="Calibri" w:cs="Calibri"/>
          <w:spacing w:val="1"/>
        </w:rPr>
        <w:t xml:space="preserve">in order for the event to proceed. These are </w:t>
      </w:r>
      <w:proofErr w:type="spellStart"/>
      <w:r w:rsidRPr="004226D0">
        <w:rPr>
          <w:rFonts w:ascii="Calibri" w:eastAsia="Calibri" w:hAnsi="Calibri" w:cs="Calibri"/>
          <w:spacing w:val="1"/>
        </w:rPr>
        <w:t>summarised</w:t>
      </w:r>
      <w:proofErr w:type="spellEnd"/>
      <w:r w:rsidRPr="004226D0">
        <w:rPr>
          <w:rFonts w:ascii="Calibri" w:eastAsia="Calibri" w:hAnsi="Calibri" w:cs="Calibri"/>
          <w:spacing w:val="1"/>
        </w:rPr>
        <w:t xml:space="preserve"> below.</w:t>
      </w:r>
    </w:p>
    <w:p w14:paraId="01F8DE3A" w14:textId="156F3496" w:rsidR="004226D0" w:rsidRDefault="00FC49B9" w:rsidP="004879E7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r w:rsidRPr="004226D0">
        <w:rPr>
          <w:rFonts w:ascii="Calibri" w:eastAsia="Calibri" w:hAnsi="Calibri" w:cs="Calibri"/>
          <w:spacing w:val="1"/>
        </w:rPr>
        <w:t>Further details can be found on the</w:t>
      </w:r>
      <w:r w:rsidR="004879E7">
        <w:rPr>
          <w:rFonts w:ascii="Calibri" w:eastAsia="Calibri" w:hAnsi="Calibri" w:cs="Calibri"/>
          <w:spacing w:val="1"/>
        </w:rPr>
        <w:t xml:space="preserve"> </w:t>
      </w:r>
      <w:hyperlink r:id="rId6" w:history="1">
        <w:r w:rsidRPr="0054610F">
          <w:rPr>
            <w:rStyle w:val="Hyperlink"/>
            <w:rFonts w:ascii="Calibri" w:eastAsia="Calibri" w:hAnsi="Calibri" w:cs="Calibri"/>
            <w:spacing w:val="1"/>
          </w:rPr>
          <w:t>ONSW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 xml:space="preserve"> 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>website</w:t>
        </w:r>
      </w:hyperlink>
      <w:r w:rsidR="0054610F">
        <w:rPr>
          <w:rFonts w:ascii="Calibri" w:eastAsia="Calibri" w:hAnsi="Calibri" w:cs="Calibri"/>
          <w:spacing w:val="1"/>
        </w:rPr>
        <w:t>.</w:t>
      </w:r>
    </w:p>
    <w:p w14:paraId="5E78A132" w14:textId="240544D1" w:rsidR="00FC49B9" w:rsidRPr="004226D0" w:rsidRDefault="00FC49B9" w:rsidP="004226D0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r w:rsidRPr="002B6A51">
        <w:rPr>
          <w:rFonts w:ascii="Calibri" w:eastAsia="Calibri" w:hAnsi="Calibri" w:cs="Calibri"/>
          <w:b/>
          <w:bCs/>
          <w:spacing w:val="1"/>
        </w:rPr>
        <w:t>DO NOT ATTEND</w:t>
      </w:r>
      <w:r w:rsidRPr="004226D0">
        <w:rPr>
          <w:rFonts w:ascii="Calibri" w:eastAsia="Calibri" w:hAnsi="Calibri" w:cs="Calibri"/>
          <w:spacing w:val="1"/>
        </w:rPr>
        <w:t xml:space="preserve"> if you are unwell</w:t>
      </w:r>
      <w:r w:rsidR="0054610F">
        <w:rPr>
          <w:rFonts w:ascii="Calibri" w:eastAsia="Calibri" w:hAnsi="Calibri" w:cs="Calibri"/>
          <w:spacing w:val="1"/>
        </w:rPr>
        <w:t xml:space="preserve">; </w:t>
      </w:r>
      <w:r w:rsidRPr="004226D0">
        <w:rPr>
          <w:rFonts w:ascii="Calibri" w:eastAsia="Calibri" w:hAnsi="Calibri" w:cs="Calibri"/>
          <w:spacing w:val="1"/>
        </w:rPr>
        <w:t xml:space="preserve">if you must self-isolate under </w:t>
      </w:r>
      <w:hyperlink r:id="rId7" w:history="1">
        <w:r w:rsidRPr="0054610F">
          <w:rPr>
            <w:rStyle w:val="Hyperlink"/>
            <w:rFonts w:ascii="Calibri" w:eastAsia="Calibri" w:hAnsi="Calibri" w:cs="Calibri"/>
            <w:spacing w:val="1"/>
          </w:rPr>
          <w:t>NSW Health CO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>V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>ID guidance</w:t>
        </w:r>
      </w:hyperlink>
      <w:r w:rsidR="002B6A51">
        <w:rPr>
          <w:rFonts w:ascii="Calibri" w:eastAsia="Calibri" w:hAnsi="Calibri" w:cs="Calibri"/>
          <w:spacing w:val="1"/>
        </w:rPr>
        <w:t>;</w:t>
      </w:r>
      <w:r w:rsidR="0054610F">
        <w:rPr>
          <w:rFonts w:ascii="Calibri" w:eastAsia="Calibri" w:hAnsi="Calibri" w:cs="Calibri"/>
          <w:spacing w:val="1"/>
        </w:rPr>
        <w:t xml:space="preserve"> or </w:t>
      </w:r>
      <w:r w:rsidRPr="004226D0">
        <w:rPr>
          <w:rFonts w:ascii="Calibri" w:eastAsia="Calibri" w:hAnsi="Calibri" w:cs="Calibri"/>
          <w:spacing w:val="1"/>
        </w:rPr>
        <w:t xml:space="preserve"> </w:t>
      </w:r>
    </w:p>
    <w:p w14:paraId="23FDBB67" w14:textId="40467B7D" w:rsidR="0054610F" w:rsidRDefault="00FC49B9" w:rsidP="0054610F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r w:rsidRPr="004226D0">
        <w:rPr>
          <w:rFonts w:ascii="Calibri" w:eastAsia="Calibri" w:hAnsi="Calibri" w:cs="Calibri"/>
          <w:spacing w:val="1"/>
        </w:rPr>
        <w:t>you live in regions where the NSW or Australian Government has restricted</w:t>
      </w:r>
      <w:r w:rsidR="0054610F">
        <w:rPr>
          <w:rFonts w:ascii="Calibri" w:eastAsia="Calibri" w:hAnsi="Calibri" w:cs="Calibri"/>
          <w:spacing w:val="1"/>
        </w:rPr>
        <w:t xml:space="preserve"> </w:t>
      </w:r>
      <w:r w:rsidRPr="004226D0">
        <w:rPr>
          <w:rFonts w:ascii="Calibri" w:eastAsia="Calibri" w:hAnsi="Calibri" w:cs="Calibri"/>
          <w:spacing w:val="1"/>
        </w:rPr>
        <w:t xml:space="preserve">travel. </w:t>
      </w:r>
    </w:p>
    <w:p w14:paraId="433D93E3" w14:textId="77777777" w:rsidR="004879E7" w:rsidRDefault="00FC49B9" w:rsidP="004226D0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proofErr w:type="spellStart"/>
      <w:r w:rsidRPr="004226D0">
        <w:rPr>
          <w:rFonts w:ascii="Calibri" w:eastAsia="Calibri" w:hAnsi="Calibri" w:cs="Calibri"/>
          <w:spacing w:val="1"/>
        </w:rPr>
        <w:t>Organisers</w:t>
      </w:r>
      <w:proofErr w:type="spellEnd"/>
      <w:r w:rsidRPr="004226D0">
        <w:rPr>
          <w:rFonts w:ascii="Calibri" w:eastAsia="Calibri" w:hAnsi="Calibri" w:cs="Calibri"/>
          <w:spacing w:val="1"/>
        </w:rPr>
        <w:t xml:space="preserve"> </w:t>
      </w:r>
      <w:r w:rsidR="0054610F">
        <w:rPr>
          <w:rFonts w:ascii="Calibri" w:eastAsia="Calibri" w:hAnsi="Calibri" w:cs="Calibri"/>
          <w:spacing w:val="1"/>
        </w:rPr>
        <w:t xml:space="preserve">will </w:t>
      </w:r>
      <w:r w:rsidRPr="004226D0">
        <w:rPr>
          <w:rFonts w:ascii="Calibri" w:eastAsia="Calibri" w:hAnsi="Calibri" w:cs="Calibri"/>
          <w:spacing w:val="1"/>
        </w:rPr>
        <w:t xml:space="preserve">monitor whether participants have been to </w:t>
      </w:r>
      <w:r w:rsidR="004879E7">
        <w:rPr>
          <w:rFonts w:ascii="Calibri" w:eastAsia="Calibri" w:hAnsi="Calibri" w:cs="Calibri"/>
          <w:spacing w:val="1"/>
        </w:rPr>
        <w:t xml:space="preserve">any </w:t>
      </w:r>
      <w:hyperlink r:id="rId8" w:anchor="latest-covid-19-case-locations-in-nsw" w:history="1">
        <w:r w:rsidRPr="0054610F">
          <w:rPr>
            <w:rStyle w:val="Hyperlink"/>
            <w:rFonts w:ascii="Calibri" w:eastAsia="Calibri" w:hAnsi="Calibri" w:cs="Calibri"/>
            <w:spacing w:val="1"/>
          </w:rPr>
          <w:t>current COVID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>-</w:t>
        </w:r>
        <w:r w:rsidRPr="0054610F">
          <w:rPr>
            <w:rStyle w:val="Hyperlink"/>
            <w:rFonts w:ascii="Calibri" w:eastAsia="Calibri" w:hAnsi="Calibri" w:cs="Calibri"/>
            <w:spacing w:val="1"/>
          </w:rPr>
          <w:t>19 case location</w:t>
        </w:r>
      </w:hyperlink>
      <w:r w:rsidR="004879E7">
        <w:rPr>
          <w:rFonts w:ascii="Calibri" w:eastAsia="Calibri" w:hAnsi="Calibri" w:cs="Calibri"/>
          <w:spacing w:val="1"/>
        </w:rPr>
        <w:t>s</w:t>
      </w:r>
      <w:r w:rsidRPr="004226D0">
        <w:rPr>
          <w:rFonts w:ascii="Calibri" w:eastAsia="Calibri" w:hAnsi="Calibri" w:cs="Calibri"/>
          <w:spacing w:val="1"/>
        </w:rPr>
        <w:t xml:space="preserve"> in NSW</w:t>
      </w:r>
    </w:p>
    <w:p w14:paraId="4AA2F765" w14:textId="30FE0D1B" w:rsidR="004879E7" w:rsidRPr="004226D0" w:rsidRDefault="004879E7" w:rsidP="004226D0">
      <w:pPr>
        <w:tabs>
          <w:tab w:val="left" w:pos="460"/>
        </w:tabs>
        <w:spacing w:after="0" w:line="304" w:lineRule="auto"/>
        <w:ind w:left="460" w:right="272" w:hanging="360"/>
        <w:rPr>
          <w:rFonts w:ascii="Calibri" w:eastAsia="Calibri" w:hAnsi="Calibri" w:cs="Calibri"/>
          <w:spacing w:val="1"/>
        </w:rPr>
      </w:pPr>
      <w:r w:rsidRPr="004226D0">
        <w:rPr>
          <w:rFonts w:ascii="Calibri" w:eastAsia="Calibri" w:hAnsi="Calibri" w:cs="Calibri"/>
          <w:spacing w:val="1"/>
        </w:rPr>
        <w:t>A</w:t>
      </w:r>
      <w:r w:rsidR="0054610F"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 w:rsidR="00FC49B9" w:rsidRPr="004226D0">
        <w:rPr>
          <w:rFonts w:ascii="Calibri" w:eastAsia="Calibri" w:hAnsi="Calibri" w:cs="Calibri"/>
          <w:spacing w:val="1"/>
        </w:rPr>
        <w:t>will refuse entry if that is appropriate</w:t>
      </w:r>
      <w:r w:rsidR="008F4CF1">
        <w:rPr>
          <w:rFonts w:ascii="Calibri" w:eastAsia="Calibri" w:hAnsi="Calibri" w:cs="Calibri"/>
          <w:spacing w:val="1"/>
        </w:rPr>
        <w:t xml:space="preserve">. </w:t>
      </w:r>
    </w:p>
    <w:p w14:paraId="4FADB83E" w14:textId="77777777" w:rsidR="00F045DF" w:rsidRPr="0054610F" w:rsidRDefault="00D728EC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  <w:rPr>
          <w:rFonts w:ascii="Calibri" w:eastAsia="Calibri" w:hAnsi="Calibri" w:cs="Calibri"/>
        </w:rPr>
      </w:pPr>
      <w:r w:rsidRPr="0054610F">
        <w:rPr>
          <w:rFonts w:ascii="Calibri" w:eastAsia="Calibri" w:hAnsi="Calibri" w:cs="Calibri"/>
          <w:spacing w:val="1"/>
        </w:rPr>
        <w:t>P</w:t>
      </w:r>
      <w:r w:rsidRPr="0054610F">
        <w:rPr>
          <w:rFonts w:ascii="Calibri" w:eastAsia="Calibri" w:hAnsi="Calibri" w:cs="Calibri"/>
        </w:rPr>
        <w:t>r</w:t>
      </w:r>
      <w:r w:rsidRPr="0054610F">
        <w:rPr>
          <w:rFonts w:ascii="Calibri" w:eastAsia="Calibri" w:hAnsi="Calibri" w:cs="Calibri"/>
          <w:spacing w:val="1"/>
        </w:rPr>
        <w:t>e</w:t>
      </w:r>
      <w:r w:rsidRPr="0054610F">
        <w:rPr>
          <w:rFonts w:ascii="Calibri" w:eastAsia="Calibri" w:hAnsi="Calibri" w:cs="Calibri"/>
        </w:rPr>
        <w:t>-en</w:t>
      </w:r>
      <w:r w:rsidRPr="0054610F">
        <w:rPr>
          <w:rFonts w:ascii="Calibri" w:eastAsia="Calibri" w:hAnsi="Calibri" w:cs="Calibri"/>
          <w:spacing w:val="2"/>
        </w:rPr>
        <w:t>t</w:t>
      </w:r>
      <w:r w:rsidRPr="0054610F">
        <w:rPr>
          <w:rFonts w:ascii="Calibri" w:eastAsia="Calibri" w:hAnsi="Calibri" w:cs="Calibri"/>
        </w:rPr>
        <w:t>ry</w:t>
      </w:r>
      <w:r w:rsidRPr="0054610F">
        <w:rPr>
          <w:rFonts w:ascii="Calibri" w:eastAsia="Calibri" w:hAnsi="Calibri" w:cs="Calibri"/>
          <w:spacing w:val="1"/>
        </w:rPr>
        <w:t xml:space="preserve"> v</w:t>
      </w:r>
      <w:r w:rsidRPr="0054610F">
        <w:rPr>
          <w:rFonts w:ascii="Calibri" w:eastAsia="Calibri" w:hAnsi="Calibri" w:cs="Calibri"/>
        </w:rPr>
        <w:t>ia</w:t>
      </w:r>
      <w:r w:rsidRPr="0054610F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54610F">
        <w:rPr>
          <w:rFonts w:ascii="Calibri" w:eastAsia="Calibri" w:hAnsi="Calibri" w:cs="Calibri"/>
        </w:rPr>
        <w:t>E</w:t>
      </w:r>
      <w:r w:rsidRPr="0054610F">
        <w:rPr>
          <w:rFonts w:ascii="Calibri" w:eastAsia="Calibri" w:hAnsi="Calibri" w:cs="Calibri"/>
          <w:spacing w:val="1"/>
        </w:rPr>
        <w:t>v</w:t>
      </w:r>
      <w:r w:rsidRPr="0054610F">
        <w:rPr>
          <w:rFonts w:ascii="Calibri" w:eastAsia="Calibri" w:hAnsi="Calibri" w:cs="Calibri"/>
        </w:rPr>
        <w:t>ent</w:t>
      </w:r>
      <w:r w:rsidRPr="0054610F">
        <w:rPr>
          <w:rFonts w:ascii="Calibri" w:eastAsia="Calibri" w:hAnsi="Calibri" w:cs="Calibri"/>
          <w:spacing w:val="1"/>
        </w:rPr>
        <w:t>o</w:t>
      </w:r>
      <w:r w:rsidRPr="0054610F">
        <w:rPr>
          <w:rFonts w:ascii="Calibri" w:eastAsia="Calibri" w:hAnsi="Calibri" w:cs="Calibri"/>
        </w:rPr>
        <w:t>r</w:t>
      </w:r>
      <w:proofErr w:type="spellEnd"/>
      <w:r w:rsidRPr="0054610F">
        <w:rPr>
          <w:rFonts w:ascii="Calibri" w:eastAsia="Calibri" w:hAnsi="Calibri" w:cs="Calibri"/>
          <w:spacing w:val="2"/>
        </w:rPr>
        <w:t xml:space="preserve"> </w:t>
      </w:r>
      <w:r w:rsidRPr="0054610F">
        <w:rPr>
          <w:rFonts w:ascii="Calibri" w:eastAsia="Calibri" w:hAnsi="Calibri" w:cs="Calibri"/>
        </w:rPr>
        <w:t>is</w:t>
      </w:r>
      <w:r w:rsidRPr="0054610F">
        <w:rPr>
          <w:rFonts w:ascii="Calibri" w:eastAsia="Calibri" w:hAnsi="Calibri" w:cs="Calibri"/>
          <w:spacing w:val="5"/>
        </w:rPr>
        <w:t xml:space="preserve"> </w:t>
      </w:r>
      <w:r w:rsidRPr="0054610F">
        <w:rPr>
          <w:rFonts w:ascii="Calibri" w:eastAsia="Calibri" w:hAnsi="Calibri" w:cs="Calibri"/>
        </w:rPr>
        <w:t>st</w:t>
      </w:r>
      <w:r w:rsidRPr="0054610F">
        <w:rPr>
          <w:rFonts w:ascii="Calibri" w:eastAsia="Calibri" w:hAnsi="Calibri" w:cs="Calibri"/>
          <w:spacing w:val="2"/>
        </w:rPr>
        <w:t>r</w:t>
      </w:r>
      <w:r w:rsidRPr="0054610F">
        <w:rPr>
          <w:rFonts w:ascii="Calibri" w:eastAsia="Calibri" w:hAnsi="Calibri" w:cs="Calibri"/>
          <w:spacing w:val="1"/>
        </w:rPr>
        <w:t>o</w:t>
      </w:r>
      <w:r w:rsidRPr="0054610F">
        <w:rPr>
          <w:rFonts w:ascii="Calibri" w:eastAsia="Calibri" w:hAnsi="Calibri" w:cs="Calibri"/>
          <w:spacing w:val="-1"/>
        </w:rPr>
        <w:t>ng</w:t>
      </w:r>
      <w:r w:rsidRPr="0054610F">
        <w:rPr>
          <w:rFonts w:ascii="Calibri" w:eastAsia="Calibri" w:hAnsi="Calibri" w:cs="Calibri"/>
        </w:rPr>
        <w:t>ly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</w:rPr>
        <w:t>rec</w:t>
      </w:r>
      <w:r w:rsidRPr="0054610F">
        <w:rPr>
          <w:rFonts w:ascii="Calibri" w:eastAsia="Calibri" w:hAnsi="Calibri" w:cs="Calibri"/>
          <w:spacing w:val="1"/>
        </w:rPr>
        <w:t>omm</w:t>
      </w:r>
      <w:r w:rsidRPr="0054610F">
        <w:rPr>
          <w:rFonts w:ascii="Calibri" w:eastAsia="Calibri" w:hAnsi="Calibri" w:cs="Calibri"/>
        </w:rPr>
        <w:t>en</w:t>
      </w:r>
      <w:r w:rsidRPr="0054610F">
        <w:rPr>
          <w:rFonts w:ascii="Calibri" w:eastAsia="Calibri" w:hAnsi="Calibri" w:cs="Calibri"/>
          <w:spacing w:val="-1"/>
        </w:rPr>
        <w:t>d</w:t>
      </w:r>
      <w:r w:rsidRPr="0054610F">
        <w:rPr>
          <w:rFonts w:ascii="Calibri" w:eastAsia="Calibri" w:hAnsi="Calibri" w:cs="Calibri"/>
          <w:spacing w:val="3"/>
        </w:rPr>
        <w:t>e</w:t>
      </w:r>
      <w:r w:rsidRPr="0054610F">
        <w:rPr>
          <w:rFonts w:ascii="Calibri" w:eastAsia="Calibri" w:hAnsi="Calibri" w:cs="Calibri"/>
          <w:spacing w:val="-1"/>
        </w:rPr>
        <w:t>d</w:t>
      </w:r>
      <w:r w:rsidRPr="0054610F">
        <w:rPr>
          <w:rFonts w:ascii="Calibri" w:eastAsia="Calibri" w:hAnsi="Calibri" w:cs="Calibri"/>
        </w:rPr>
        <w:t>.</w:t>
      </w:r>
      <w:r w:rsidRPr="0054610F">
        <w:rPr>
          <w:rFonts w:ascii="Calibri" w:eastAsia="Calibri" w:hAnsi="Calibri" w:cs="Calibri"/>
          <w:spacing w:val="5"/>
        </w:rPr>
        <w:t xml:space="preserve"> 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2"/>
        </w:rPr>
        <w:t xml:space="preserve"> </w:t>
      </w:r>
      <w:r w:rsidRPr="0054610F">
        <w:rPr>
          <w:rFonts w:ascii="Calibri" w:eastAsia="Calibri" w:hAnsi="Calibri" w:cs="Calibri"/>
        </w:rPr>
        <w:t>li</w:t>
      </w:r>
      <w:r w:rsidRPr="0054610F">
        <w:rPr>
          <w:rFonts w:ascii="Calibri" w:eastAsia="Calibri" w:hAnsi="Calibri" w:cs="Calibri"/>
          <w:spacing w:val="3"/>
        </w:rPr>
        <w:t>m</w:t>
      </w:r>
      <w:r w:rsidRPr="0054610F">
        <w:rPr>
          <w:rFonts w:ascii="Calibri" w:eastAsia="Calibri" w:hAnsi="Calibri" w:cs="Calibri"/>
        </w:rPr>
        <w:t>ited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  <w:spacing w:val="-1"/>
        </w:rPr>
        <w:t>nu</w:t>
      </w:r>
      <w:r w:rsidRPr="0054610F">
        <w:rPr>
          <w:rFonts w:ascii="Calibri" w:eastAsia="Calibri" w:hAnsi="Calibri" w:cs="Calibri"/>
          <w:spacing w:val="3"/>
        </w:rPr>
        <w:t>m</w:t>
      </w:r>
      <w:r w:rsidRPr="0054610F">
        <w:rPr>
          <w:rFonts w:ascii="Calibri" w:eastAsia="Calibri" w:hAnsi="Calibri" w:cs="Calibri"/>
          <w:spacing w:val="-1"/>
        </w:rPr>
        <w:t>b</w:t>
      </w:r>
      <w:r w:rsidRPr="0054610F">
        <w:rPr>
          <w:rFonts w:ascii="Calibri" w:eastAsia="Calibri" w:hAnsi="Calibri" w:cs="Calibri"/>
        </w:rPr>
        <w:t>er</w:t>
      </w:r>
      <w:r w:rsidRPr="0054610F">
        <w:rPr>
          <w:rFonts w:ascii="Calibri" w:eastAsia="Calibri" w:hAnsi="Calibri" w:cs="Calibri"/>
          <w:spacing w:val="1"/>
        </w:rPr>
        <w:t xml:space="preserve"> o</w:t>
      </w:r>
      <w:r w:rsidRPr="0054610F">
        <w:rPr>
          <w:rFonts w:ascii="Calibri" w:eastAsia="Calibri" w:hAnsi="Calibri" w:cs="Calibri"/>
        </w:rPr>
        <w:t>f</w:t>
      </w:r>
      <w:r w:rsidRPr="0054610F">
        <w:rPr>
          <w:rFonts w:ascii="Calibri" w:eastAsia="Calibri" w:hAnsi="Calibri" w:cs="Calibri"/>
          <w:spacing w:val="4"/>
        </w:rPr>
        <w:t xml:space="preserve"> </w:t>
      </w:r>
      <w:r w:rsidRPr="0054610F">
        <w:rPr>
          <w:rFonts w:ascii="Calibri" w:eastAsia="Calibri" w:hAnsi="Calibri" w:cs="Calibri"/>
        </w:rPr>
        <w:t>en</w:t>
      </w:r>
      <w:r w:rsidRPr="0054610F">
        <w:rPr>
          <w:rFonts w:ascii="Calibri" w:eastAsia="Calibri" w:hAnsi="Calibri" w:cs="Calibri"/>
          <w:spacing w:val="2"/>
        </w:rPr>
        <w:t>t</w:t>
      </w:r>
      <w:r w:rsidRPr="0054610F">
        <w:rPr>
          <w:rFonts w:ascii="Calibri" w:eastAsia="Calibri" w:hAnsi="Calibri" w:cs="Calibri"/>
        </w:rPr>
        <w:t>ries</w:t>
      </w:r>
      <w:r w:rsidRPr="0054610F">
        <w:rPr>
          <w:rFonts w:ascii="Calibri" w:eastAsia="Calibri" w:hAnsi="Calibri" w:cs="Calibri"/>
          <w:spacing w:val="2"/>
        </w:rPr>
        <w:t xml:space="preserve"> </w:t>
      </w:r>
      <w:r w:rsidRPr="0054610F">
        <w:rPr>
          <w:rFonts w:ascii="Calibri" w:eastAsia="Calibri" w:hAnsi="Calibri" w:cs="Calibri"/>
          <w:spacing w:val="1"/>
        </w:rPr>
        <w:t>o</w:t>
      </w:r>
      <w:r w:rsidRPr="0054610F">
        <w:rPr>
          <w:rFonts w:ascii="Calibri" w:eastAsia="Calibri" w:hAnsi="Calibri" w:cs="Calibri"/>
        </w:rPr>
        <w:t>n</w:t>
      </w:r>
      <w:r w:rsidRPr="0054610F">
        <w:rPr>
          <w:rFonts w:ascii="Calibri" w:eastAsia="Calibri" w:hAnsi="Calibri" w:cs="Calibri"/>
          <w:spacing w:val="-1"/>
        </w:rPr>
        <w:t xml:space="preserve"> </w:t>
      </w:r>
      <w:r w:rsidRPr="0054610F">
        <w:rPr>
          <w:rFonts w:ascii="Calibri" w:eastAsia="Calibri" w:hAnsi="Calibri" w:cs="Calibri"/>
          <w:spacing w:val="3"/>
        </w:rPr>
        <w:t>t</w:t>
      </w:r>
      <w:r w:rsidRPr="0054610F">
        <w:rPr>
          <w:rFonts w:ascii="Calibri" w:eastAsia="Calibri" w:hAnsi="Calibri" w:cs="Calibri"/>
          <w:spacing w:val="-1"/>
        </w:rPr>
        <w:t>h</w:t>
      </w:r>
      <w:r w:rsidRPr="0054610F">
        <w:rPr>
          <w:rFonts w:ascii="Calibri" w:eastAsia="Calibri" w:hAnsi="Calibri" w:cs="Calibri"/>
        </w:rPr>
        <w:t>e</w:t>
      </w:r>
      <w:r w:rsidRPr="0054610F">
        <w:rPr>
          <w:rFonts w:ascii="Calibri" w:eastAsia="Calibri" w:hAnsi="Calibri" w:cs="Calibri"/>
          <w:spacing w:val="1"/>
        </w:rPr>
        <w:t xml:space="preserve"> d</w:t>
      </w:r>
      <w:r w:rsidRPr="0054610F">
        <w:rPr>
          <w:rFonts w:ascii="Calibri" w:eastAsia="Calibri" w:hAnsi="Calibri" w:cs="Calibri"/>
        </w:rPr>
        <w:t>ay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</w:rPr>
        <w:t>w</w:t>
      </w:r>
      <w:r w:rsidRPr="0054610F">
        <w:rPr>
          <w:rFonts w:ascii="Calibri" w:eastAsia="Calibri" w:hAnsi="Calibri" w:cs="Calibri"/>
          <w:spacing w:val="3"/>
        </w:rPr>
        <w:t>i</w:t>
      </w:r>
      <w:r w:rsidRPr="0054610F">
        <w:rPr>
          <w:rFonts w:ascii="Calibri" w:eastAsia="Calibri" w:hAnsi="Calibri" w:cs="Calibri"/>
        </w:rPr>
        <w:t>ll</w:t>
      </w:r>
      <w:r w:rsidRPr="0054610F">
        <w:rPr>
          <w:rFonts w:ascii="Calibri" w:eastAsia="Calibri" w:hAnsi="Calibri" w:cs="Calibri"/>
          <w:spacing w:val="2"/>
        </w:rPr>
        <w:t xml:space="preserve"> </w:t>
      </w:r>
      <w:r w:rsidRPr="0054610F">
        <w:rPr>
          <w:rFonts w:ascii="Calibri" w:eastAsia="Calibri" w:hAnsi="Calibri" w:cs="Calibri"/>
          <w:spacing w:val="-1"/>
        </w:rPr>
        <w:t>b</w:t>
      </w:r>
      <w:r w:rsidRPr="0054610F">
        <w:rPr>
          <w:rFonts w:ascii="Calibri" w:eastAsia="Calibri" w:hAnsi="Calibri" w:cs="Calibri"/>
        </w:rPr>
        <w:t>e</w:t>
      </w:r>
      <w:r w:rsidRPr="0054610F">
        <w:rPr>
          <w:rFonts w:ascii="Calibri" w:eastAsia="Calibri" w:hAnsi="Calibri" w:cs="Calibri"/>
          <w:spacing w:val="1"/>
        </w:rPr>
        <w:t xml:space="preserve"> 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1"/>
        </w:rPr>
        <w:t>v</w:t>
      </w:r>
      <w:r w:rsidRPr="0054610F">
        <w:rPr>
          <w:rFonts w:ascii="Calibri" w:eastAsia="Calibri" w:hAnsi="Calibri" w:cs="Calibri"/>
          <w:spacing w:val="2"/>
        </w:rPr>
        <w:t>a</w:t>
      </w:r>
      <w:r w:rsidRPr="0054610F">
        <w:rPr>
          <w:rFonts w:ascii="Calibri" w:eastAsia="Calibri" w:hAnsi="Calibri" w:cs="Calibri"/>
        </w:rPr>
        <w:t>i</w:t>
      </w:r>
      <w:r w:rsidRPr="0054610F">
        <w:rPr>
          <w:rFonts w:ascii="Calibri" w:eastAsia="Calibri" w:hAnsi="Calibri" w:cs="Calibri"/>
          <w:spacing w:val="2"/>
        </w:rPr>
        <w:t>l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1"/>
        </w:rPr>
        <w:t>b</w:t>
      </w:r>
      <w:r w:rsidRPr="0054610F">
        <w:rPr>
          <w:rFonts w:ascii="Calibri" w:eastAsia="Calibri" w:hAnsi="Calibri" w:cs="Calibri"/>
        </w:rPr>
        <w:t>le with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  <w:spacing w:val="-1"/>
        </w:rPr>
        <w:t>p</w:t>
      </w:r>
      <w:r w:rsidRPr="0054610F">
        <w:rPr>
          <w:rFonts w:ascii="Calibri" w:eastAsia="Calibri" w:hAnsi="Calibri" w:cs="Calibri"/>
        </w:rPr>
        <w:t>ay</w:t>
      </w:r>
      <w:r w:rsidRPr="0054610F">
        <w:rPr>
          <w:rFonts w:ascii="Calibri" w:eastAsia="Calibri" w:hAnsi="Calibri" w:cs="Calibri"/>
          <w:spacing w:val="2"/>
        </w:rPr>
        <w:t>m</w:t>
      </w:r>
      <w:r w:rsidRPr="0054610F">
        <w:rPr>
          <w:rFonts w:ascii="Calibri" w:eastAsia="Calibri" w:hAnsi="Calibri" w:cs="Calibri"/>
        </w:rPr>
        <w:t>en</w:t>
      </w:r>
      <w:r w:rsidRPr="0054610F">
        <w:rPr>
          <w:rFonts w:ascii="Calibri" w:eastAsia="Calibri" w:hAnsi="Calibri" w:cs="Calibri"/>
          <w:spacing w:val="2"/>
        </w:rPr>
        <w:t>t by credit card.</w:t>
      </w:r>
      <w:r w:rsidRPr="0054610F">
        <w:rPr>
          <w:rFonts w:ascii="Calibri" w:eastAsia="Calibri" w:hAnsi="Calibri" w:cs="Calibri"/>
        </w:rPr>
        <w:t xml:space="preserve"> </w:t>
      </w:r>
    </w:p>
    <w:p w14:paraId="7DA8C5AB" w14:textId="143EFE47" w:rsidR="00F045DF" w:rsidRDefault="00F045DF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>Contact details are required for all attendees at an event; spectators and competitors. This can be done:</w:t>
      </w:r>
    </w:p>
    <w:p w14:paraId="4EB41B25" w14:textId="4970CD19" w:rsidR="00F045DF" w:rsidRDefault="00F045DF" w:rsidP="0054610F">
      <w:pPr>
        <w:pStyle w:val="ListParagraph"/>
        <w:numPr>
          <w:ilvl w:val="1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Before the event through </w:t>
      </w:r>
      <w:proofErr w:type="spellStart"/>
      <w:r>
        <w:t>Eventor</w:t>
      </w:r>
      <w:proofErr w:type="spellEnd"/>
      <w:r>
        <w:t xml:space="preserve"> (non-club members will need to create a ‘Casual member’ registration</w:t>
      </w:r>
      <w:r w:rsidR="008F4CF1">
        <w:t>, members not competing should enter as a volunteer/spectator</w:t>
      </w:r>
      <w:r>
        <w:t>); or</w:t>
      </w:r>
    </w:p>
    <w:p w14:paraId="792B5E31" w14:textId="7A3B01AC" w:rsidR="00D728EC" w:rsidRPr="0054610F" w:rsidRDefault="00F045DF" w:rsidP="0054610F">
      <w:pPr>
        <w:pStyle w:val="ListParagraph"/>
        <w:numPr>
          <w:ilvl w:val="1"/>
          <w:numId w:val="3"/>
        </w:numPr>
        <w:tabs>
          <w:tab w:val="left" w:pos="460"/>
        </w:tabs>
        <w:spacing w:before="72" w:after="0" w:line="304" w:lineRule="auto"/>
        <w:ind w:right="78"/>
        <w:rPr>
          <w:rFonts w:ascii="Calibri" w:eastAsia="Calibri" w:hAnsi="Calibri" w:cs="Calibri"/>
        </w:rPr>
      </w:pPr>
      <w:r>
        <w:t>On the day by filling in a white card</w:t>
      </w:r>
      <w:r w:rsidR="008F4CF1">
        <w:t xml:space="preserve"> and</w:t>
      </w:r>
      <w:r>
        <w:t xml:space="preserve"> scanning </w:t>
      </w:r>
      <w:r w:rsidRPr="0054610F">
        <w:rPr>
          <w:rFonts w:ascii="Calibri" w:eastAsia="Calibri" w:hAnsi="Calibri" w:cs="Calibri"/>
          <w:spacing w:val="-1"/>
        </w:rPr>
        <w:t xml:space="preserve">NSW Services QR code. </w:t>
      </w:r>
    </w:p>
    <w:p w14:paraId="3F1AEE0B" w14:textId="1095E42A" w:rsidR="00FC49B9" w:rsidRDefault="00FC49B9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>Social distancing of 1.5m should be maintained at all times. Parents with young children should ensure their children exercise social distancing except with those family members they live with.</w:t>
      </w:r>
    </w:p>
    <w:p w14:paraId="1445DA04" w14:textId="368A7955" w:rsidR="00FC49B9" w:rsidRDefault="00FC49B9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581"/>
      </w:pPr>
      <w:r>
        <w:t xml:space="preserve">There should be no gatherings before or after the event. </w:t>
      </w:r>
      <w:r w:rsidR="004226D0">
        <w:t>P</w:t>
      </w:r>
      <w:r w:rsidR="004226D0" w:rsidRPr="0054610F">
        <w:rPr>
          <w:rFonts w:ascii="Calibri" w:eastAsia="Calibri" w:hAnsi="Calibri" w:cs="Calibri"/>
        </w:rPr>
        <w:t>r</w:t>
      </w:r>
      <w:r w:rsidR="004226D0" w:rsidRPr="0054610F">
        <w:rPr>
          <w:rFonts w:ascii="Calibri" w:eastAsia="Calibri" w:hAnsi="Calibri" w:cs="Calibri"/>
          <w:spacing w:val="1"/>
        </w:rPr>
        <w:t>e</w:t>
      </w:r>
      <w:r w:rsidR="004226D0" w:rsidRPr="0054610F">
        <w:rPr>
          <w:rFonts w:ascii="Calibri" w:eastAsia="Calibri" w:hAnsi="Calibri" w:cs="Calibri"/>
        </w:rPr>
        <w:t>-en</w:t>
      </w:r>
      <w:r w:rsidR="004226D0" w:rsidRPr="0054610F">
        <w:rPr>
          <w:rFonts w:ascii="Calibri" w:eastAsia="Calibri" w:hAnsi="Calibri" w:cs="Calibri"/>
          <w:spacing w:val="-2"/>
        </w:rPr>
        <w:t xml:space="preserve">tries should go directly to </w:t>
      </w:r>
      <w:r w:rsidR="004226D0" w:rsidRPr="0054610F">
        <w:rPr>
          <w:rFonts w:ascii="Calibri" w:eastAsia="Calibri" w:hAnsi="Calibri" w:cs="Calibri"/>
        </w:rPr>
        <w:t xml:space="preserve">the </w:t>
      </w:r>
      <w:r w:rsidR="004226D0" w:rsidRPr="0054610F">
        <w:rPr>
          <w:rFonts w:ascii="Calibri" w:eastAsia="Calibri" w:hAnsi="Calibri" w:cs="Calibri"/>
          <w:spacing w:val="-2"/>
        </w:rPr>
        <w:t>s</w:t>
      </w:r>
      <w:r w:rsidR="004226D0" w:rsidRPr="0054610F">
        <w:rPr>
          <w:rFonts w:ascii="Calibri" w:eastAsia="Calibri" w:hAnsi="Calibri" w:cs="Calibri"/>
        </w:rPr>
        <w:t>tart</w:t>
      </w:r>
      <w:r w:rsidR="004226D0" w:rsidRPr="0054610F">
        <w:rPr>
          <w:rFonts w:ascii="Calibri" w:eastAsia="Calibri" w:hAnsi="Calibri" w:cs="Calibri"/>
          <w:spacing w:val="-2"/>
        </w:rPr>
        <w:t xml:space="preserve"> and a</w:t>
      </w:r>
      <w:r w:rsidR="004226D0" w:rsidRPr="0054610F">
        <w:rPr>
          <w:rFonts w:ascii="Calibri" w:eastAsia="Calibri" w:hAnsi="Calibri" w:cs="Calibri"/>
          <w:spacing w:val="-1"/>
        </w:rPr>
        <w:t>v</w:t>
      </w:r>
      <w:r w:rsidR="004226D0" w:rsidRPr="0054610F">
        <w:rPr>
          <w:rFonts w:ascii="Calibri" w:eastAsia="Calibri" w:hAnsi="Calibri" w:cs="Calibri"/>
          <w:spacing w:val="1"/>
        </w:rPr>
        <w:t>o</w:t>
      </w:r>
      <w:r w:rsidR="004226D0" w:rsidRPr="0054610F">
        <w:rPr>
          <w:rFonts w:ascii="Calibri" w:eastAsia="Calibri" w:hAnsi="Calibri" w:cs="Calibri"/>
        </w:rPr>
        <w:t>id c</w:t>
      </w:r>
      <w:r w:rsidR="004226D0" w:rsidRPr="0054610F">
        <w:rPr>
          <w:rFonts w:ascii="Calibri" w:eastAsia="Calibri" w:hAnsi="Calibri" w:cs="Calibri"/>
          <w:spacing w:val="1"/>
        </w:rPr>
        <w:t>o</w:t>
      </w:r>
      <w:r w:rsidR="004226D0" w:rsidRPr="0054610F">
        <w:rPr>
          <w:rFonts w:ascii="Calibri" w:eastAsia="Calibri" w:hAnsi="Calibri" w:cs="Calibri"/>
          <w:spacing w:val="-1"/>
        </w:rPr>
        <w:t>ng</w:t>
      </w:r>
      <w:r w:rsidR="004226D0" w:rsidRPr="0054610F">
        <w:rPr>
          <w:rFonts w:ascii="Calibri" w:eastAsia="Calibri" w:hAnsi="Calibri" w:cs="Calibri"/>
        </w:rPr>
        <w:t>reg</w:t>
      </w:r>
      <w:r w:rsidR="004226D0" w:rsidRPr="0054610F">
        <w:rPr>
          <w:rFonts w:ascii="Calibri" w:eastAsia="Calibri" w:hAnsi="Calibri" w:cs="Calibri"/>
          <w:spacing w:val="-1"/>
        </w:rPr>
        <w:t>a</w:t>
      </w:r>
      <w:r w:rsidR="004226D0" w:rsidRPr="0054610F">
        <w:rPr>
          <w:rFonts w:ascii="Calibri" w:eastAsia="Calibri" w:hAnsi="Calibri" w:cs="Calibri"/>
        </w:rPr>
        <w:t>ti</w:t>
      </w:r>
      <w:r w:rsidR="004226D0" w:rsidRPr="0054610F">
        <w:rPr>
          <w:rFonts w:ascii="Calibri" w:eastAsia="Calibri" w:hAnsi="Calibri" w:cs="Calibri"/>
          <w:spacing w:val="-1"/>
        </w:rPr>
        <w:t>n</w:t>
      </w:r>
      <w:r w:rsidR="004226D0" w:rsidRPr="0054610F">
        <w:rPr>
          <w:rFonts w:ascii="Calibri" w:eastAsia="Calibri" w:hAnsi="Calibri" w:cs="Calibri"/>
        </w:rPr>
        <w:t xml:space="preserve">g </w:t>
      </w:r>
      <w:r w:rsidR="004226D0" w:rsidRPr="0054610F">
        <w:rPr>
          <w:rFonts w:ascii="Calibri" w:eastAsia="Calibri" w:hAnsi="Calibri" w:cs="Calibri"/>
          <w:spacing w:val="-3"/>
        </w:rPr>
        <w:t>a</w:t>
      </w:r>
      <w:r w:rsidR="004226D0" w:rsidRPr="0054610F">
        <w:rPr>
          <w:rFonts w:ascii="Calibri" w:eastAsia="Calibri" w:hAnsi="Calibri" w:cs="Calibri"/>
        </w:rPr>
        <w:t>t</w:t>
      </w:r>
      <w:r w:rsidR="004226D0" w:rsidRPr="0054610F">
        <w:rPr>
          <w:rFonts w:ascii="Calibri" w:eastAsia="Calibri" w:hAnsi="Calibri" w:cs="Calibri"/>
          <w:spacing w:val="1"/>
        </w:rPr>
        <w:t xml:space="preserve"> </w:t>
      </w:r>
      <w:r w:rsidR="004226D0" w:rsidRPr="0054610F">
        <w:rPr>
          <w:rFonts w:ascii="Calibri" w:eastAsia="Calibri" w:hAnsi="Calibri" w:cs="Calibri"/>
        </w:rPr>
        <w:t>the</w:t>
      </w:r>
      <w:r w:rsidR="004226D0" w:rsidRPr="0054610F">
        <w:rPr>
          <w:rFonts w:ascii="Calibri" w:eastAsia="Calibri" w:hAnsi="Calibri" w:cs="Calibri"/>
          <w:spacing w:val="-2"/>
        </w:rPr>
        <w:t xml:space="preserve"> </w:t>
      </w:r>
      <w:r w:rsidR="004226D0" w:rsidRPr="0054610F">
        <w:rPr>
          <w:rFonts w:ascii="Calibri" w:eastAsia="Calibri" w:hAnsi="Calibri" w:cs="Calibri"/>
        </w:rPr>
        <w:t>ass</w:t>
      </w:r>
      <w:r w:rsidR="004226D0" w:rsidRPr="0054610F">
        <w:rPr>
          <w:rFonts w:ascii="Calibri" w:eastAsia="Calibri" w:hAnsi="Calibri" w:cs="Calibri"/>
          <w:spacing w:val="-2"/>
        </w:rPr>
        <w:t>e</w:t>
      </w:r>
      <w:r w:rsidR="004226D0" w:rsidRPr="0054610F">
        <w:rPr>
          <w:rFonts w:ascii="Calibri" w:eastAsia="Calibri" w:hAnsi="Calibri" w:cs="Calibri"/>
          <w:spacing w:val="-1"/>
        </w:rPr>
        <w:t>mb</w:t>
      </w:r>
      <w:r w:rsidR="004226D0" w:rsidRPr="0054610F">
        <w:rPr>
          <w:rFonts w:ascii="Calibri" w:eastAsia="Calibri" w:hAnsi="Calibri" w:cs="Calibri"/>
        </w:rPr>
        <w:t>ly</w:t>
      </w:r>
      <w:r w:rsidR="004226D0" w:rsidRPr="0054610F">
        <w:rPr>
          <w:rFonts w:ascii="Calibri" w:eastAsia="Calibri" w:hAnsi="Calibri" w:cs="Calibri"/>
          <w:spacing w:val="1"/>
        </w:rPr>
        <w:t xml:space="preserve"> </w:t>
      </w:r>
      <w:r w:rsidR="004226D0" w:rsidRPr="0054610F">
        <w:rPr>
          <w:rFonts w:ascii="Calibri" w:eastAsia="Calibri" w:hAnsi="Calibri" w:cs="Calibri"/>
        </w:rPr>
        <w:t>are</w:t>
      </w:r>
      <w:r w:rsidR="004226D0" w:rsidRPr="0054610F">
        <w:rPr>
          <w:rFonts w:ascii="Calibri" w:eastAsia="Calibri" w:hAnsi="Calibri" w:cs="Calibri"/>
          <w:spacing w:val="1"/>
        </w:rPr>
        <w:t>a</w:t>
      </w:r>
      <w:r w:rsidR="004226D0" w:rsidRPr="0054610F">
        <w:rPr>
          <w:rFonts w:ascii="Calibri" w:eastAsia="Calibri" w:hAnsi="Calibri" w:cs="Calibri"/>
        </w:rPr>
        <w:t>.</w:t>
      </w:r>
    </w:p>
    <w:p w14:paraId="37E696F7" w14:textId="09B33E39" w:rsidR="00FC49B9" w:rsidRDefault="00F045DF" w:rsidP="0054610F">
      <w:pPr>
        <w:pStyle w:val="ListParagraph"/>
        <w:numPr>
          <w:ilvl w:val="0"/>
          <w:numId w:val="3"/>
        </w:numPr>
        <w:tabs>
          <w:tab w:val="left" w:pos="460"/>
        </w:tabs>
        <w:spacing w:before="72" w:after="0" w:line="240" w:lineRule="auto"/>
        <w:ind w:right="-20"/>
      </w:pPr>
      <w:r w:rsidRPr="0054610F">
        <w:rPr>
          <w:rFonts w:ascii="Calibri" w:eastAsia="Calibri" w:hAnsi="Calibri" w:cs="Calibri"/>
        </w:rPr>
        <w:t>T</w:t>
      </w:r>
      <w:r w:rsidRPr="0054610F">
        <w:rPr>
          <w:rFonts w:ascii="Calibri" w:eastAsia="Calibri" w:hAnsi="Calibri" w:cs="Calibri"/>
          <w:spacing w:val="1"/>
        </w:rPr>
        <w:t>o</w:t>
      </w:r>
      <w:r w:rsidRPr="0054610F">
        <w:rPr>
          <w:rFonts w:ascii="Calibri" w:eastAsia="Calibri" w:hAnsi="Calibri" w:cs="Calibri"/>
        </w:rPr>
        <w:t>ilet</w:t>
      </w:r>
      <w:r w:rsidRPr="0054610F">
        <w:rPr>
          <w:rFonts w:ascii="Calibri" w:eastAsia="Calibri" w:hAnsi="Calibri" w:cs="Calibri"/>
          <w:spacing w:val="1"/>
        </w:rPr>
        <w:t xml:space="preserve"> </w:t>
      </w:r>
      <w:r w:rsidRPr="0054610F">
        <w:rPr>
          <w:rFonts w:ascii="Calibri" w:eastAsia="Calibri" w:hAnsi="Calibri" w:cs="Calibri"/>
          <w:spacing w:val="2"/>
        </w:rPr>
        <w:t>f</w:t>
      </w:r>
      <w:r w:rsidRPr="0054610F">
        <w:rPr>
          <w:rFonts w:ascii="Calibri" w:eastAsia="Calibri" w:hAnsi="Calibri" w:cs="Calibri"/>
        </w:rPr>
        <w:t>ac</w:t>
      </w:r>
      <w:r w:rsidRPr="0054610F">
        <w:rPr>
          <w:rFonts w:ascii="Calibri" w:eastAsia="Calibri" w:hAnsi="Calibri" w:cs="Calibri"/>
          <w:spacing w:val="2"/>
        </w:rPr>
        <w:t>i</w:t>
      </w:r>
      <w:r w:rsidRPr="0054610F">
        <w:rPr>
          <w:rFonts w:ascii="Calibri" w:eastAsia="Calibri" w:hAnsi="Calibri" w:cs="Calibri"/>
        </w:rPr>
        <w:t>li</w:t>
      </w:r>
      <w:r w:rsidRPr="0054610F">
        <w:rPr>
          <w:rFonts w:ascii="Calibri" w:eastAsia="Calibri" w:hAnsi="Calibri" w:cs="Calibri"/>
          <w:spacing w:val="3"/>
        </w:rPr>
        <w:t>t</w:t>
      </w:r>
      <w:r w:rsidRPr="0054610F">
        <w:rPr>
          <w:rFonts w:ascii="Calibri" w:eastAsia="Calibri" w:hAnsi="Calibri" w:cs="Calibri"/>
        </w:rPr>
        <w:t>ies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1"/>
        </w:rPr>
        <w:t>n</w:t>
      </w:r>
      <w:r w:rsidRPr="0054610F">
        <w:rPr>
          <w:rFonts w:ascii="Calibri" w:eastAsia="Calibri" w:hAnsi="Calibri" w:cs="Calibri"/>
        </w:rPr>
        <w:t>d</w:t>
      </w:r>
      <w:r w:rsidRPr="0054610F">
        <w:rPr>
          <w:rFonts w:ascii="Calibri" w:eastAsia="Calibri" w:hAnsi="Calibri" w:cs="Calibri"/>
          <w:spacing w:val="2"/>
        </w:rPr>
        <w:t xml:space="preserve"> </w:t>
      </w:r>
      <w:r w:rsidRPr="0054610F">
        <w:rPr>
          <w:rFonts w:ascii="Calibri" w:eastAsia="Calibri" w:hAnsi="Calibri" w:cs="Calibri"/>
          <w:spacing w:val="-1"/>
        </w:rPr>
        <w:t>h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1"/>
        </w:rPr>
        <w:t>n</w:t>
      </w:r>
      <w:r w:rsidRPr="0054610F">
        <w:rPr>
          <w:rFonts w:ascii="Calibri" w:eastAsia="Calibri" w:hAnsi="Calibri" w:cs="Calibri"/>
        </w:rPr>
        <w:t>d</w:t>
      </w:r>
      <w:r w:rsidRPr="0054610F">
        <w:rPr>
          <w:rFonts w:ascii="Calibri" w:eastAsia="Calibri" w:hAnsi="Calibri" w:cs="Calibri"/>
          <w:spacing w:val="-1"/>
        </w:rPr>
        <w:t xml:space="preserve"> </w:t>
      </w:r>
      <w:r w:rsidRPr="0054610F">
        <w:rPr>
          <w:rFonts w:ascii="Calibri" w:eastAsia="Calibri" w:hAnsi="Calibri" w:cs="Calibri"/>
          <w:spacing w:val="3"/>
        </w:rPr>
        <w:t>s</w:t>
      </w:r>
      <w:r w:rsidRPr="0054610F">
        <w:rPr>
          <w:rFonts w:ascii="Calibri" w:eastAsia="Calibri" w:hAnsi="Calibri" w:cs="Calibri"/>
          <w:spacing w:val="2"/>
        </w:rPr>
        <w:t>a</w:t>
      </w:r>
      <w:r w:rsidRPr="0054610F">
        <w:rPr>
          <w:rFonts w:ascii="Calibri" w:eastAsia="Calibri" w:hAnsi="Calibri" w:cs="Calibri"/>
          <w:spacing w:val="-1"/>
        </w:rPr>
        <w:t>n</w:t>
      </w:r>
      <w:r w:rsidRPr="0054610F">
        <w:rPr>
          <w:rFonts w:ascii="Calibri" w:eastAsia="Calibri" w:hAnsi="Calibri" w:cs="Calibri"/>
        </w:rPr>
        <w:t>i</w:t>
      </w:r>
      <w:r w:rsidRPr="0054610F">
        <w:rPr>
          <w:rFonts w:ascii="Calibri" w:eastAsia="Calibri" w:hAnsi="Calibri" w:cs="Calibri"/>
          <w:spacing w:val="2"/>
        </w:rPr>
        <w:t>t</w:t>
      </w:r>
      <w:r w:rsidRPr="0054610F">
        <w:rPr>
          <w:rFonts w:ascii="Calibri" w:eastAsia="Calibri" w:hAnsi="Calibri" w:cs="Calibri"/>
        </w:rPr>
        <w:t xml:space="preserve">iser </w:t>
      </w:r>
      <w:r w:rsidRPr="0054610F">
        <w:rPr>
          <w:rFonts w:ascii="Calibri" w:eastAsia="Calibri" w:hAnsi="Calibri" w:cs="Calibri"/>
          <w:spacing w:val="3"/>
        </w:rPr>
        <w:t>w</w:t>
      </w:r>
      <w:r w:rsidRPr="0054610F">
        <w:rPr>
          <w:rFonts w:ascii="Calibri" w:eastAsia="Calibri" w:hAnsi="Calibri" w:cs="Calibri"/>
        </w:rPr>
        <w:t>i</w:t>
      </w:r>
      <w:r w:rsidRPr="0054610F">
        <w:rPr>
          <w:rFonts w:ascii="Calibri" w:eastAsia="Calibri" w:hAnsi="Calibri" w:cs="Calibri"/>
          <w:spacing w:val="2"/>
        </w:rPr>
        <w:t>l</w:t>
      </w:r>
      <w:r w:rsidRPr="0054610F">
        <w:rPr>
          <w:rFonts w:ascii="Calibri" w:eastAsia="Calibri" w:hAnsi="Calibri" w:cs="Calibri"/>
        </w:rPr>
        <w:t xml:space="preserve">l </w:t>
      </w:r>
      <w:r w:rsidRPr="0054610F">
        <w:rPr>
          <w:rFonts w:ascii="Calibri" w:eastAsia="Calibri" w:hAnsi="Calibri" w:cs="Calibri"/>
          <w:spacing w:val="1"/>
        </w:rPr>
        <w:t>b</w:t>
      </w:r>
      <w:r w:rsidRPr="0054610F">
        <w:rPr>
          <w:rFonts w:ascii="Calibri" w:eastAsia="Calibri" w:hAnsi="Calibri" w:cs="Calibri"/>
        </w:rPr>
        <w:t>e</w:t>
      </w:r>
      <w:r w:rsidRPr="0054610F">
        <w:rPr>
          <w:rFonts w:ascii="Calibri" w:eastAsia="Calibri" w:hAnsi="Calibri" w:cs="Calibri"/>
          <w:spacing w:val="1"/>
        </w:rPr>
        <w:t xml:space="preserve"> 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1"/>
        </w:rPr>
        <w:t>v</w:t>
      </w:r>
      <w:r w:rsidRPr="0054610F">
        <w:rPr>
          <w:rFonts w:ascii="Calibri" w:eastAsia="Calibri" w:hAnsi="Calibri" w:cs="Calibri"/>
          <w:spacing w:val="2"/>
        </w:rPr>
        <w:t>a</w:t>
      </w:r>
      <w:r w:rsidRPr="0054610F">
        <w:rPr>
          <w:rFonts w:ascii="Calibri" w:eastAsia="Calibri" w:hAnsi="Calibri" w:cs="Calibri"/>
        </w:rPr>
        <w:t>il</w:t>
      </w:r>
      <w:r w:rsidRPr="0054610F">
        <w:rPr>
          <w:rFonts w:ascii="Calibri" w:eastAsia="Calibri" w:hAnsi="Calibri" w:cs="Calibri"/>
          <w:spacing w:val="2"/>
        </w:rPr>
        <w:t>a</w:t>
      </w:r>
      <w:r w:rsidRPr="0054610F">
        <w:rPr>
          <w:rFonts w:ascii="Calibri" w:eastAsia="Calibri" w:hAnsi="Calibri" w:cs="Calibri"/>
          <w:spacing w:val="-1"/>
        </w:rPr>
        <w:t>b</w:t>
      </w:r>
      <w:r w:rsidRPr="0054610F">
        <w:rPr>
          <w:rFonts w:ascii="Calibri" w:eastAsia="Calibri" w:hAnsi="Calibri" w:cs="Calibri"/>
        </w:rPr>
        <w:t>le</w:t>
      </w:r>
      <w:r w:rsidRPr="0054610F">
        <w:rPr>
          <w:rFonts w:ascii="Calibri" w:eastAsia="Calibri" w:hAnsi="Calibri" w:cs="Calibri"/>
          <w:spacing w:val="3"/>
        </w:rPr>
        <w:t xml:space="preserve"> close to</w:t>
      </w:r>
      <w:r w:rsidRPr="0054610F">
        <w:rPr>
          <w:rFonts w:ascii="Calibri" w:eastAsia="Calibri" w:hAnsi="Calibri" w:cs="Calibri"/>
        </w:rPr>
        <w:t xml:space="preserve"> </w:t>
      </w:r>
      <w:r w:rsidRPr="0054610F">
        <w:rPr>
          <w:rFonts w:ascii="Calibri" w:eastAsia="Calibri" w:hAnsi="Calibri" w:cs="Calibri"/>
          <w:spacing w:val="3"/>
        </w:rPr>
        <w:t>t</w:t>
      </w:r>
      <w:r w:rsidRPr="0054610F">
        <w:rPr>
          <w:rFonts w:ascii="Calibri" w:eastAsia="Calibri" w:hAnsi="Calibri" w:cs="Calibri"/>
          <w:spacing w:val="-1"/>
        </w:rPr>
        <w:t>h</w:t>
      </w:r>
      <w:r w:rsidRPr="0054610F">
        <w:rPr>
          <w:rFonts w:ascii="Calibri" w:eastAsia="Calibri" w:hAnsi="Calibri" w:cs="Calibri"/>
        </w:rPr>
        <w:t>e</w:t>
      </w:r>
      <w:r w:rsidRPr="0054610F">
        <w:rPr>
          <w:rFonts w:ascii="Calibri" w:eastAsia="Calibri" w:hAnsi="Calibri" w:cs="Calibri"/>
          <w:spacing w:val="1"/>
        </w:rPr>
        <w:t xml:space="preserve"> </w:t>
      </w:r>
      <w:r w:rsidRPr="0054610F">
        <w:rPr>
          <w:rFonts w:ascii="Calibri" w:eastAsia="Calibri" w:hAnsi="Calibri" w:cs="Calibri"/>
        </w:rPr>
        <w:t>a</w:t>
      </w:r>
      <w:r w:rsidRPr="0054610F">
        <w:rPr>
          <w:rFonts w:ascii="Calibri" w:eastAsia="Calibri" w:hAnsi="Calibri" w:cs="Calibri"/>
          <w:spacing w:val="2"/>
        </w:rPr>
        <w:t>s</w:t>
      </w:r>
      <w:r w:rsidRPr="0054610F">
        <w:rPr>
          <w:rFonts w:ascii="Calibri" w:eastAsia="Calibri" w:hAnsi="Calibri" w:cs="Calibri"/>
        </w:rPr>
        <w:t>se</w:t>
      </w:r>
      <w:r w:rsidRPr="0054610F">
        <w:rPr>
          <w:rFonts w:ascii="Calibri" w:eastAsia="Calibri" w:hAnsi="Calibri" w:cs="Calibri"/>
          <w:spacing w:val="2"/>
        </w:rPr>
        <w:t>m</w:t>
      </w:r>
      <w:r w:rsidRPr="0054610F">
        <w:rPr>
          <w:rFonts w:ascii="Calibri" w:eastAsia="Calibri" w:hAnsi="Calibri" w:cs="Calibri"/>
          <w:spacing w:val="-1"/>
        </w:rPr>
        <w:t>b</w:t>
      </w:r>
      <w:r w:rsidRPr="0054610F">
        <w:rPr>
          <w:rFonts w:ascii="Calibri" w:eastAsia="Calibri" w:hAnsi="Calibri" w:cs="Calibri"/>
        </w:rPr>
        <w:t>ly</w:t>
      </w:r>
      <w:r w:rsidRPr="0054610F">
        <w:rPr>
          <w:rFonts w:ascii="Calibri" w:eastAsia="Calibri" w:hAnsi="Calibri" w:cs="Calibri"/>
          <w:spacing w:val="3"/>
        </w:rPr>
        <w:t xml:space="preserve"> </w:t>
      </w:r>
      <w:r w:rsidRPr="0054610F">
        <w:rPr>
          <w:rFonts w:ascii="Calibri" w:eastAsia="Calibri" w:hAnsi="Calibri" w:cs="Calibri"/>
        </w:rPr>
        <w:t>are</w:t>
      </w:r>
      <w:r w:rsidRPr="0054610F">
        <w:rPr>
          <w:rFonts w:ascii="Calibri" w:eastAsia="Calibri" w:hAnsi="Calibri" w:cs="Calibri"/>
          <w:spacing w:val="2"/>
        </w:rPr>
        <w:t xml:space="preserve">a, </w:t>
      </w:r>
      <w:r>
        <w:t xml:space="preserve">but it is also advisable to bring your own. </w:t>
      </w:r>
      <w:r w:rsidR="004226D0">
        <w:t>H</w:t>
      </w:r>
      <w:r w:rsidR="00FC49B9">
        <w:t xml:space="preserve">and sanitising and/or hand washing should be undertaken before and after competing. </w:t>
      </w:r>
    </w:p>
    <w:p w14:paraId="225984BF" w14:textId="0EFC9798" w:rsidR="00D728EC" w:rsidRDefault="00FC49B9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Maps </w:t>
      </w:r>
      <w:r w:rsidR="00F045DF">
        <w:t>for score</w:t>
      </w:r>
      <w:r w:rsidR="0025157D">
        <w:t xml:space="preserve">/scatter </w:t>
      </w:r>
      <w:r w:rsidR="00F045DF">
        <w:t xml:space="preserve">courses </w:t>
      </w:r>
      <w:r>
        <w:t xml:space="preserve">will be available on </w:t>
      </w:r>
      <w:proofErr w:type="spellStart"/>
      <w:r>
        <w:t>Eventor</w:t>
      </w:r>
      <w:proofErr w:type="spellEnd"/>
      <w:r>
        <w:t xml:space="preserve"> from 7pm of the evening prior to the event</w:t>
      </w:r>
      <w:r w:rsidR="00F045DF">
        <w:t xml:space="preserve"> </w:t>
      </w:r>
      <w:r w:rsidR="004226D0">
        <w:t xml:space="preserve">for course planning </w:t>
      </w:r>
      <w:r w:rsidR="00F045DF">
        <w:t>or at registration</w:t>
      </w:r>
      <w:r w:rsidR="004226D0">
        <w:t xml:space="preserve"> on the day</w:t>
      </w:r>
      <w:r>
        <w:t>.</w:t>
      </w:r>
      <w:r w:rsidR="0025157D" w:rsidRPr="0025157D">
        <w:t xml:space="preserve"> </w:t>
      </w:r>
      <w:r w:rsidR="0025157D">
        <w:t>Printed maps for line courses will be available at the start.</w:t>
      </w:r>
    </w:p>
    <w:p w14:paraId="0E47595A" w14:textId="77777777" w:rsidR="0025157D" w:rsidRPr="0054610F" w:rsidRDefault="0025157D" w:rsidP="0025157D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  <w:rPr>
          <w:rFonts w:ascii="Calibri" w:eastAsia="Calibri" w:hAnsi="Calibri" w:cs="Calibri"/>
        </w:rPr>
      </w:pPr>
      <w:r>
        <w:t xml:space="preserve">Control descriptions will also be available on </w:t>
      </w:r>
      <w:proofErr w:type="spellStart"/>
      <w:r>
        <w:t>Eventor</w:t>
      </w:r>
      <w:proofErr w:type="spellEnd"/>
      <w:r>
        <w:t xml:space="preserve"> the night before the </w:t>
      </w:r>
      <w:proofErr w:type="gramStart"/>
      <w:r>
        <w:t>event .</w:t>
      </w:r>
      <w:proofErr w:type="gramEnd"/>
      <w:r>
        <w:t xml:space="preserve"> They will also be printed on the maps. Loose sheets will not be provided.</w:t>
      </w:r>
    </w:p>
    <w:p w14:paraId="24573758" w14:textId="77777777" w:rsidR="0025157D" w:rsidRDefault="0025157D" w:rsidP="0025157D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Avoid unnecessary touching of surfaces. </w:t>
      </w:r>
    </w:p>
    <w:p w14:paraId="40F2E470" w14:textId="77777777" w:rsidR="0025157D" w:rsidRDefault="0025157D" w:rsidP="0025157D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>Take care to only touch and pick up the map that you are using.</w:t>
      </w:r>
    </w:p>
    <w:p w14:paraId="413282BD" w14:textId="77777777" w:rsidR="0025157D" w:rsidRDefault="0025157D" w:rsidP="0025157D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Avoid touching the SI units other than to insert the SI stick if not using SIAC. </w:t>
      </w:r>
    </w:p>
    <w:p w14:paraId="49CE75A2" w14:textId="77777777" w:rsidR="0025157D" w:rsidRDefault="0025157D" w:rsidP="0025157D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There will not be a box for keys. </w:t>
      </w:r>
    </w:p>
    <w:p w14:paraId="6E815A14" w14:textId="645FECE3" w:rsidR="00FC49B9" w:rsidRDefault="008F4CF1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>Bring your own drinking water.</w:t>
      </w:r>
    </w:p>
    <w:p w14:paraId="56076DD3" w14:textId="77777777" w:rsidR="00FC49B9" w:rsidRDefault="00FC49B9" w:rsidP="0054610F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>Near controls, please be considerate of other people and respect their requirements for social distancing.</w:t>
      </w:r>
    </w:p>
    <w:p w14:paraId="2D914841" w14:textId="77777777" w:rsidR="004879E7" w:rsidRDefault="00FC49B9" w:rsidP="004879E7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>
        <w:t xml:space="preserve">At the Finish and </w:t>
      </w:r>
      <w:proofErr w:type="gramStart"/>
      <w:r>
        <w:t>download</w:t>
      </w:r>
      <w:proofErr w:type="gramEnd"/>
      <w:r>
        <w:t xml:space="preserve"> be conscious of SI staff and move away as quickly as possible.</w:t>
      </w:r>
    </w:p>
    <w:p w14:paraId="25CB4E3B" w14:textId="553E0CBE" w:rsidR="00E54F27" w:rsidRPr="004879E7" w:rsidRDefault="00A553ED" w:rsidP="004879E7">
      <w:pPr>
        <w:pStyle w:val="ListParagraph"/>
        <w:numPr>
          <w:ilvl w:val="0"/>
          <w:numId w:val="3"/>
        </w:numPr>
        <w:tabs>
          <w:tab w:val="left" w:pos="460"/>
        </w:tabs>
        <w:spacing w:after="0" w:line="304" w:lineRule="auto"/>
        <w:ind w:right="272"/>
      </w:pPr>
      <w:r w:rsidRPr="004879E7">
        <w:t>Results will not</w:t>
      </w:r>
      <w:r w:rsidRPr="004879E7">
        <w:rPr>
          <w:rFonts w:ascii="Calibri" w:eastAsia="Calibri" w:hAnsi="Calibri" w:cs="Calibri"/>
          <w:spacing w:val="3"/>
        </w:rPr>
        <w:t xml:space="preserve"> </w:t>
      </w:r>
      <w:r w:rsidRPr="004879E7">
        <w:rPr>
          <w:rFonts w:ascii="Calibri" w:eastAsia="Calibri" w:hAnsi="Calibri" w:cs="Calibri"/>
          <w:spacing w:val="-1"/>
        </w:rPr>
        <w:t>b</w:t>
      </w:r>
      <w:r w:rsidRPr="004879E7">
        <w:rPr>
          <w:rFonts w:ascii="Calibri" w:eastAsia="Calibri" w:hAnsi="Calibri" w:cs="Calibri"/>
        </w:rPr>
        <w:t>e</w:t>
      </w:r>
      <w:r w:rsidRPr="004879E7">
        <w:rPr>
          <w:rFonts w:ascii="Calibri" w:eastAsia="Calibri" w:hAnsi="Calibri" w:cs="Calibri"/>
          <w:spacing w:val="1"/>
        </w:rPr>
        <w:t xml:space="preserve"> d</w:t>
      </w:r>
      <w:r w:rsidRPr="004879E7">
        <w:rPr>
          <w:rFonts w:ascii="Calibri" w:eastAsia="Calibri" w:hAnsi="Calibri" w:cs="Calibri"/>
        </w:rPr>
        <w:t>i</w:t>
      </w:r>
      <w:r w:rsidRPr="004879E7">
        <w:rPr>
          <w:rFonts w:ascii="Calibri" w:eastAsia="Calibri" w:hAnsi="Calibri" w:cs="Calibri"/>
          <w:spacing w:val="2"/>
        </w:rPr>
        <w:t>s</w:t>
      </w:r>
      <w:r w:rsidRPr="004879E7">
        <w:rPr>
          <w:rFonts w:ascii="Calibri" w:eastAsia="Calibri" w:hAnsi="Calibri" w:cs="Calibri"/>
          <w:spacing w:val="-1"/>
        </w:rPr>
        <w:t>p</w:t>
      </w:r>
      <w:r w:rsidRPr="004879E7">
        <w:rPr>
          <w:rFonts w:ascii="Calibri" w:eastAsia="Calibri" w:hAnsi="Calibri" w:cs="Calibri"/>
          <w:spacing w:val="2"/>
        </w:rPr>
        <w:t>l</w:t>
      </w:r>
      <w:r w:rsidRPr="004879E7">
        <w:rPr>
          <w:rFonts w:ascii="Calibri" w:eastAsia="Calibri" w:hAnsi="Calibri" w:cs="Calibri"/>
        </w:rPr>
        <w:t>ay</w:t>
      </w:r>
      <w:r w:rsidRPr="004879E7">
        <w:rPr>
          <w:rFonts w:ascii="Calibri" w:eastAsia="Calibri" w:hAnsi="Calibri" w:cs="Calibri"/>
          <w:spacing w:val="3"/>
        </w:rPr>
        <w:t>e</w:t>
      </w:r>
      <w:r w:rsidRPr="004879E7">
        <w:rPr>
          <w:rFonts w:ascii="Calibri" w:eastAsia="Calibri" w:hAnsi="Calibri" w:cs="Calibri"/>
        </w:rPr>
        <w:t>d</w:t>
      </w:r>
      <w:r w:rsidRPr="004879E7">
        <w:rPr>
          <w:rFonts w:ascii="Calibri" w:eastAsia="Calibri" w:hAnsi="Calibri" w:cs="Calibri"/>
          <w:spacing w:val="-1"/>
        </w:rPr>
        <w:t xml:space="preserve"> </w:t>
      </w:r>
      <w:r w:rsidRPr="004879E7">
        <w:rPr>
          <w:rFonts w:ascii="Calibri" w:eastAsia="Calibri" w:hAnsi="Calibri" w:cs="Calibri"/>
        </w:rPr>
        <w:t>at</w:t>
      </w:r>
      <w:r w:rsidRPr="004879E7">
        <w:rPr>
          <w:rFonts w:ascii="Calibri" w:eastAsia="Calibri" w:hAnsi="Calibri" w:cs="Calibri"/>
          <w:spacing w:val="1"/>
        </w:rPr>
        <w:t xml:space="preserve"> </w:t>
      </w:r>
      <w:r w:rsidRPr="004879E7">
        <w:rPr>
          <w:rFonts w:ascii="Calibri" w:eastAsia="Calibri" w:hAnsi="Calibri" w:cs="Calibri"/>
          <w:spacing w:val="3"/>
        </w:rPr>
        <w:t>t</w:t>
      </w:r>
      <w:r w:rsidRPr="004879E7">
        <w:rPr>
          <w:rFonts w:ascii="Calibri" w:eastAsia="Calibri" w:hAnsi="Calibri" w:cs="Calibri"/>
          <w:spacing w:val="-1"/>
        </w:rPr>
        <w:t>h</w:t>
      </w:r>
      <w:r w:rsidRPr="004879E7">
        <w:rPr>
          <w:rFonts w:ascii="Calibri" w:eastAsia="Calibri" w:hAnsi="Calibri" w:cs="Calibri"/>
        </w:rPr>
        <w:t>e</w:t>
      </w:r>
      <w:r w:rsidRPr="004879E7">
        <w:rPr>
          <w:rFonts w:ascii="Calibri" w:eastAsia="Calibri" w:hAnsi="Calibri" w:cs="Calibri"/>
          <w:spacing w:val="5"/>
        </w:rPr>
        <w:t xml:space="preserve"> </w:t>
      </w:r>
      <w:r w:rsidRPr="004879E7">
        <w:rPr>
          <w:rFonts w:ascii="Calibri" w:eastAsia="Calibri" w:hAnsi="Calibri" w:cs="Calibri"/>
        </w:rPr>
        <w:t>e</w:t>
      </w:r>
      <w:r w:rsidRPr="004879E7">
        <w:rPr>
          <w:rFonts w:ascii="Calibri" w:eastAsia="Calibri" w:hAnsi="Calibri" w:cs="Calibri"/>
          <w:spacing w:val="1"/>
        </w:rPr>
        <w:t>v</w:t>
      </w:r>
      <w:r w:rsidRPr="004879E7">
        <w:rPr>
          <w:rFonts w:ascii="Calibri" w:eastAsia="Calibri" w:hAnsi="Calibri" w:cs="Calibri"/>
          <w:spacing w:val="3"/>
        </w:rPr>
        <w:t>e</w:t>
      </w:r>
      <w:r w:rsidRPr="004879E7">
        <w:rPr>
          <w:rFonts w:ascii="Calibri" w:eastAsia="Calibri" w:hAnsi="Calibri" w:cs="Calibri"/>
          <w:spacing w:val="-1"/>
        </w:rPr>
        <w:t>n</w:t>
      </w:r>
      <w:r w:rsidRPr="004879E7">
        <w:rPr>
          <w:rFonts w:ascii="Calibri" w:eastAsia="Calibri" w:hAnsi="Calibri" w:cs="Calibri"/>
        </w:rPr>
        <w:t>t</w:t>
      </w:r>
      <w:r w:rsidRPr="004879E7">
        <w:rPr>
          <w:rFonts w:ascii="Calibri" w:eastAsia="Calibri" w:hAnsi="Calibri" w:cs="Calibri"/>
          <w:spacing w:val="4"/>
        </w:rPr>
        <w:t xml:space="preserve"> </w:t>
      </w:r>
      <w:r w:rsidRPr="004879E7">
        <w:rPr>
          <w:rFonts w:ascii="Calibri" w:eastAsia="Calibri" w:hAnsi="Calibri" w:cs="Calibri"/>
          <w:spacing w:val="-1"/>
        </w:rPr>
        <w:t>bu</w:t>
      </w:r>
      <w:r w:rsidRPr="004879E7">
        <w:rPr>
          <w:rFonts w:ascii="Calibri" w:eastAsia="Calibri" w:hAnsi="Calibri" w:cs="Calibri"/>
        </w:rPr>
        <w:t>t</w:t>
      </w:r>
      <w:r w:rsidRPr="004879E7">
        <w:rPr>
          <w:rFonts w:ascii="Calibri" w:eastAsia="Calibri" w:hAnsi="Calibri" w:cs="Calibri"/>
          <w:spacing w:val="1"/>
        </w:rPr>
        <w:t xml:space="preserve"> </w:t>
      </w:r>
      <w:r w:rsidRPr="004879E7">
        <w:rPr>
          <w:rFonts w:ascii="Calibri" w:eastAsia="Calibri" w:hAnsi="Calibri" w:cs="Calibri"/>
          <w:spacing w:val="3"/>
        </w:rPr>
        <w:t>w</w:t>
      </w:r>
      <w:r w:rsidRPr="004879E7">
        <w:rPr>
          <w:rFonts w:ascii="Calibri" w:eastAsia="Calibri" w:hAnsi="Calibri" w:cs="Calibri"/>
        </w:rPr>
        <w:t>i</w:t>
      </w:r>
      <w:r w:rsidRPr="004879E7">
        <w:rPr>
          <w:rFonts w:ascii="Calibri" w:eastAsia="Calibri" w:hAnsi="Calibri" w:cs="Calibri"/>
          <w:spacing w:val="2"/>
        </w:rPr>
        <w:t>l</w:t>
      </w:r>
      <w:r w:rsidRPr="004879E7">
        <w:rPr>
          <w:rFonts w:ascii="Calibri" w:eastAsia="Calibri" w:hAnsi="Calibri" w:cs="Calibri"/>
        </w:rPr>
        <w:t>l be</w:t>
      </w:r>
      <w:r w:rsidRPr="004879E7">
        <w:rPr>
          <w:rFonts w:ascii="Calibri" w:eastAsia="Calibri" w:hAnsi="Calibri" w:cs="Calibri"/>
          <w:spacing w:val="4"/>
        </w:rPr>
        <w:t xml:space="preserve"> </w:t>
      </w:r>
      <w:r w:rsidRPr="004879E7">
        <w:rPr>
          <w:rFonts w:ascii="Calibri" w:eastAsia="Calibri" w:hAnsi="Calibri" w:cs="Calibri"/>
          <w:spacing w:val="1"/>
        </w:rPr>
        <w:t>o</w:t>
      </w:r>
      <w:r w:rsidRPr="004879E7">
        <w:rPr>
          <w:rFonts w:ascii="Calibri" w:eastAsia="Calibri" w:hAnsi="Calibri" w:cs="Calibri"/>
        </w:rPr>
        <w:t xml:space="preserve">n </w:t>
      </w:r>
      <w:r w:rsidRPr="004879E7"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9">
        <w:proofErr w:type="spellStart"/>
        <w:r w:rsidRPr="004879E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Pr="004879E7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Pr="004879E7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Pr="004879E7">
          <w:rPr>
            <w:rFonts w:ascii="Calibri" w:eastAsia="Calibri" w:hAnsi="Calibri" w:cs="Calibri"/>
            <w:color w:val="0000FF"/>
            <w:u w:val="single" w:color="0000FF"/>
          </w:rPr>
          <w:t>n</w:t>
        </w:r>
        <w:r w:rsidRPr="004879E7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4879E7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4879E7">
          <w:rPr>
            <w:rFonts w:ascii="Calibri" w:eastAsia="Calibri" w:hAnsi="Calibri" w:cs="Calibri"/>
            <w:color w:val="0000FF"/>
            <w:u w:val="single" w:color="0000FF"/>
          </w:rPr>
          <w:t>r</w:t>
        </w:r>
        <w:proofErr w:type="spellEnd"/>
        <w:r w:rsidRPr="004879E7">
          <w:rPr>
            <w:rFonts w:ascii="Calibri" w:eastAsia="Calibri" w:hAnsi="Calibri" w:cs="Calibri"/>
            <w:color w:val="0000FF"/>
            <w:spacing w:val="3"/>
          </w:rPr>
          <w:t xml:space="preserve"> </w:t>
        </w:r>
      </w:hyperlink>
      <w:r w:rsidR="00027CB4">
        <w:t>after</w:t>
      </w:r>
      <w:r w:rsidR="00251068">
        <w:t xml:space="preserve"> the event</w:t>
      </w:r>
      <w:r w:rsidR="00027CB4">
        <w:t>.</w:t>
      </w:r>
    </w:p>
    <w:p w14:paraId="0384ED94" w14:textId="77777777" w:rsidR="00E54F27" w:rsidRDefault="00E54F27">
      <w:pPr>
        <w:spacing w:after="0" w:line="200" w:lineRule="exact"/>
        <w:rPr>
          <w:sz w:val="20"/>
          <w:szCs w:val="20"/>
        </w:rPr>
      </w:pPr>
    </w:p>
    <w:sectPr w:rsidR="00E54F27" w:rsidSect="00E54F27">
      <w:type w:val="continuous"/>
      <w:pgSz w:w="11940" w:h="16860"/>
      <w:pgMar w:top="6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7E8F"/>
    <w:multiLevelType w:val="hybridMultilevel"/>
    <w:tmpl w:val="24228D2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B17442A"/>
    <w:multiLevelType w:val="hybridMultilevel"/>
    <w:tmpl w:val="0FB4D5B6"/>
    <w:lvl w:ilvl="0" w:tplc="0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7BFE13A8"/>
    <w:multiLevelType w:val="hybridMultilevel"/>
    <w:tmpl w:val="70BA1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27"/>
    <w:rsid w:val="00027CB4"/>
    <w:rsid w:val="000D63FF"/>
    <w:rsid w:val="00165B9F"/>
    <w:rsid w:val="00175304"/>
    <w:rsid w:val="00230EE6"/>
    <w:rsid w:val="00251068"/>
    <w:rsid w:val="0025157D"/>
    <w:rsid w:val="002B6A51"/>
    <w:rsid w:val="00300DAF"/>
    <w:rsid w:val="00333CEB"/>
    <w:rsid w:val="004226D0"/>
    <w:rsid w:val="004879E7"/>
    <w:rsid w:val="0054610F"/>
    <w:rsid w:val="00574D3B"/>
    <w:rsid w:val="00646DDD"/>
    <w:rsid w:val="00793D57"/>
    <w:rsid w:val="008817DD"/>
    <w:rsid w:val="008F4CF1"/>
    <w:rsid w:val="00A553ED"/>
    <w:rsid w:val="00BC736A"/>
    <w:rsid w:val="00C60D77"/>
    <w:rsid w:val="00D728EC"/>
    <w:rsid w:val="00E54F27"/>
    <w:rsid w:val="00ED558F"/>
    <w:rsid w:val="00F012C4"/>
    <w:rsid w:val="00F045DF"/>
    <w:rsid w:val="00FC49B9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82CB"/>
  <w15:docId w15:val="{8E0968B6-FD01-4E89-B8A4-3F654F2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DD"/>
    <w:pPr>
      <w:widowControl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251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0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covid-19/latest-news-and-upd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/latest-news-and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w.asn.au/covid-19-updat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or.orienteering.asn.au/Events/Show/1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Bluett</dc:creator>
  <cp:lastModifiedBy>Margaret</cp:lastModifiedBy>
  <cp:revision>2</cp:revision>
  <cp:lastPrinted>2020-10-19T08:53:00Z</cp:lastPrinted>
  <dcterms:created xsi:type="dcterms:W3CDTF">2021-05-13T06:10:00Z</dcterms:created>
  <dcterms:modified xsi:type="dcterms:W3CDTF">2021-05-13T06:10:00Z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2020-10-15T00:00:00Z</vt:filetime>
  </property>
</Properties>
</file>