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F54" w:rsidRPr="007B347F" w:rsidRDefault="006F7F54">
      <w:pPr>
        <w:rPr>
          <w:rFonts w:ascii="Myriad Pro" w:hAnsi="Myriad Pro"/>
          <w:color w:val="FF0000"/>
        </w:rPr>
      </w:pPr>
      <w:bookmarkStart w:id="0" w:name="_GoBack"/>
    </w:p>
    <w:bookmarkEnd w:id="0"/>
    <w:p w:rsidR="002A5D56" w:rsidRPr="007B347F" w:rsidRDefault="002A5D56" w:rsidP="002A5D56">
      <w:pPr>
        <w:jc w:val="center"/>
        <w:rPr>
          <w:rFonts w:ascii="Times New Roman" w:hAnsi="Times New Roman" w:cs="Times New Roman"/>
          <w:b/>
          <w:sz w:val="36"/>
        </w:rPr>
      </w:pPr>
      <w:r w:rsidRPr="007B347F">
        <w:rPr>
          <w:rFonts w:ascii="Times New Roman" w:hAnsi="Times New Roman" w:cs="Times New Roman"/>
          <w:b/>
          <w:sz w:val="36"/>
        </w:rPr>
        <w:t xml:space="preserve">WA </w:t>
      </w:r>
      <w:r w:rsidR="00070C71" w:rsidRPr="007B347F">
        <w:rPr>
          <w:rFonts w:ascii="Times New Roman" w:hAnsi="Times New Roman" w:cs="Times New Roman"/>
          <w:b/>
          <w:sz w:val="36"/>
        </w:rPr>
        <w:t>Sprint</w:t>
      </w:r>
      <w:r w:rsidRPr="007B347F">
        <w:rPr>
          <w:rFonts w:ascii="Times New Roman" w:hAnsi="Times New Roman" w:cs="Times New Roman"/>
          <w:b/>
          <w:sz w:val="36"/>
        </w:rPr>
        <w:t xml:space="preserve"> Distance</w:t>
      </w:r>
      <w:r w:rsidR="000E33E0">
        <w:rPr>
          <w:rFonts w:ascii="Times New Roman" w:hAnsi="Times New Roman" w:cs="Times New Roman"/>
          <w:b/>
          <w:sz w:val="36"/>
        </w:rPr>
        <w:t xml:space="preserve"> Orienteering Championships 2015</w:t>
      </w:r>
    </w:p>
    <w:p w:rsidR="002A5D56" w:rsidRPr="007B347F" w:rsidRDefault="000E33E0" w:rsidP="002A5D56">
      <w:pPr>
        <w:jc w:val="center"/>
        <w:rPr>
          <w:rFonts w:ascii="Times New Roman" w:hAnsi="Times New Roman" w:cs="Times New Roman"/>
          <w:b/>
          <w:sz w:val="36"/>
        </w:rPr>
      </w:pPr>
      <w:r>
        <w:rPr>
          <w:rFonts w:ascii="Times New Roman" w:hAnsi="Times New Roman" w:cs="Times New Roman"/>
          <w:b/>
          <w:sz w:val="36"/>
        </w:rPr>
        <w:t>Curtin University</w:t>
      </w:r>
      <w:r w:rsidR="002A5D56" w:rsidRPr="007B347F">
        <w:rPr>
          <w:rFonts w:ascii="Times New Roman" w:hAnsi="Times New Roman" w:cs="Times New Roman"/>
          <w:b/>
          <w:sz w:val="36"/>
        </w:rPr>
        <w:t xml:space="preserve"> – </w:t>
      </w:r>
      <w:r w:rsidR="00C45925" w:rsidRPr="007B347F">
        <w:rPr>
          <w:rFonts w:ascii="Times New Roman" w:hAnsi="Times New Roman" w:cs="Times New Roman"/>
          <w:b/>
          <w:sz w:val="36"/>
        </w:rPr>
        <w:t xml:space="preserve">Saturday </w:t>
      </w:r>
      <w:r>
        <w:rPr>
          <w:rFonts w:ascii="Times New Roman" w:hAnsi="Times New Roman" w:cs="Times New Roman"/>
          <w:b/>
          <w:sz w:val="36"/>
        </w:rPr>
        <w:t>22</w:t>
      </w:r>
      <w:r w:rsidRPr="000E33E0">
        <w:rPr>
          <w:rFonts w:ascii="Times New Roman" w:hAnsi="Times New Roman" w:cs="Times New Roman"/>
          <w:b/>
          <w:sz w:val="36"/>
          <w:vertAlign w:val="superscript"/>
        </w:rPr>
        <w:t>nd</w:t>
      </w:r>
      <w:r>
        <w:rPr>
          <w:rFonts w:ascii="Times New Roman" w:hAnsi="Times New Roman" w:cs="Times New Roman"/>
          <w:b/>
          <w:sz w:val="36"/>
        </w:rPr>
        <w:t xml:space="preserve"> August 2015</w:t>
      </w:r>
    </w:p>
    <w:p w:rsidR="002A5D56" w:rsidRPr="007B347F" w:rsidRDefault="002A5D56" w:rsidP="002A5D56">
      <w:pPr>
        <w:rPr>
          <w:rFonts w:ascii="Myriad Pro" w:hAnsi="Myriad Pro"/>
        </w:rPr>
      </w:pPr>
    </w:p>
    <w:p w:rsidR="00C87DC7" w:rsidRPr="007B347F" w:rsidRDefault="00070C71" w:rsidP="00070C71">
      <w:pPr>
        <w:rPr>
          <w:rFonts w:ascii="Times New Roman" w:hAnsi="Times New Roman" w:cs="Times New Roman"/>
        </w:rPr>
      </w:pPr>
      <w:r w:rsidRPr="007B347F">
        <w:rPr>
          <w:rFonts w:ascii="Times New Roman" w:hAnsi="Times New Roman" w:cs="Times New Roman"/>
          <w:b/>
        </w:rPr>
        <w:t>Bring:</w:t>
      </w:r>
      <w:r w:rsidRPr="007B347F">
        <w:rPr>
          <w:rFonts w:ascii="Times New Roman" w:hAnsi="Times New Roman" w:cs="Times New Roman"/>
          <w:b/>
        </w:rPr>
        <w:tab/>
      </w:r>
      <w:r w:rsidRPr="007B347F">
        <w:rPr>
          <w:rFonts w:ascii="Times New Roman" w:hAnsi="Times New Roman" w:cs="Times New Roman"/>
          <w:b/>
        </w:rPr>
        <w:tab/>
      </w:r>
      <w:r w:rsidR="00C87DC7" w:rsidRPr="007B347F">
        <w:rPr>
          <w:rFonts w:ascii="Times New Roman" w:hAnsi="Times New Roman" w:cs="Times New Roman"/>
        </w:rPr>
        <w:t xml:space="preserve">SI tag, compass. </w:t>
      </w:r>
    </w:p>
    <w:p w:rsidR="00C87DC7" w:rsidRPr="007B347F" w:rsidRDefault="00C87DC7" w:rsidP="00C87DC7">
      <w:pPr>
        <w:rPr>
          <w:rFonts w:ascii="Times New Roman" w:hAnsi="Times New Roman" w:cs="Times New Roman"/>
        </w:rPr>
      </w:pPr>
      <w:r w:rsidRPr="007B347F">
        <w:rPr>
          <w:rFonts w:ascii="Times New Roman" w:hAnsi="Times New Roman" w:cs="Times New Roman"/>
          <w:b/>
        </w:rPr>
        <w:t>Facilities</w:t>
      </w:r>
      <w:r w:rsidR="00070C71" w:rsidRPr="007B347F">
        <w:rPr>
          <w:rFonts w:ascii="Times New Roman" w:hAnsi="Times New Roman" w:cs="Times New Roman"/>
          <w:b/>
        </w:rPr>
        <w:t>:</w:t>
      </w:r>
      <w:r w:rsidR="00070C71" w:rsidRPr="007B347F">
        <w:rPr>
          <w:rFonts w:ascii="Times New Roman" w:hAnsi="Times New Roman" w:cs="Times New Roman"/>
          <w:b/>
        </w:rPr>
        <w:tab/>
      </w:r>
      <w:r w:rsidR="000E33E0">
        <w:rPr>
          <w:rFonts w:ascii="Times New Roman" w:hAnsi="Times New Roman" w:cs="Times New Roman"/>
        </w:rPr>
        <w:t>T</w:t>
      </w:r>
      <w:r w:rsidR="007B347F">
        <w:rPr>
          <w:rFonts w:ascii="Times New Roman" w:hAnsi="Times New Roman" w:cs="Times New Roman"/>
        </w:rPr>
        <w:t xml:space="preserve">oilets are </w:t>
      </w:r>
      <w:r w:rsidR="000E33E0">
        <w:rPr>
          <w:rFonts w:ascii="Times New Roman" w:hAnsi="Times New Roman" w:cs="Times New Roman"/>
        </w:rPr>
        <w:t>being made available nearby</w:t>
      </w:r>
      <w:r w:rsidR="007B347F">
        <w:rPr>
          <w:rFonts w:ascii="Times New Roman" w:hAnsi="Times New Roman" w:cs="Times New Roman"/>
        </w:rPr>
        <w:t>.</w:t>
      </w:r>
      <w:r w:rsidR="000E33E0">
        <w:rPr>
          <w:rFonts w:ascii="Times New Roman" w:hAnsi="Times New Roman" w:cs="Times New Roman"/>
        </w:rPr>
        <w:t xml:space="preserve"> </w:t>
      </w:r>
      <w:r w:rsidR="002C46C0" w:rsidRPr="002C46C0">
        <w:rPr>
          <w:rFonts w:ascii="Times New Roman" w:hAnsi="Times New Roman" w:cs="Times New Roman"/>
          <w:highlight w:val="yellow"/>
        </w:rPr>
        <w:t>The walk to the toilets is unavoidably on part of the map, so please stick strictly to the taped route to and from the toilets</w:t>
      </w:r>
      <w:r w:rsidR="002C46C0">
        <w:rPr>
          <w:rFonts w:ascii="Times New Roman" w:hAnsi="Times New Roman" w:cs="Times New Roman"/>
        </w:rPr>
        <w:t xml:space="preserve">. </w:t>
      </w:r>
      <w:r w:rsidR="000E33E0">
        <w:rPr>
          <w:rFonts w:ascii="Times New Roman" w:hAnsi="Times New Roman" w:cs="Times New Roman"/>
        </w:rPr>
        <w:t>Limited shelter available.</w:t>
      </w:r>
    </w:p>
    <w:p w:rsidR="00070C71" w:rsidRPr="007B347F" w:rsidRDefault="00C87DC7" w:rsidP="007B347F">
      <w:pPr>
        <w:jc w:val="both"/>
        <w:rPr>
          <w:rFonts w:ascii="Times New Roman" w:hAnsi="Times New Roman" w:cs="Times New Roman"/>
        </w:rPr>
      </w:pPr>
      <w:r w:rsidRPr="007B347F">
        <w:rPr>
          <w:rFonts w:ascii="Times New Roman" w:hAnsi="Times New Roman" w:cs="Times New Roman"/>
          <w:b/>
        </w:rPr>
        <w:t xml:space="preserve">Directions: </w:t>
      </w:r>
      <w:r w:rsidR="00070C71" w:rsidRPr="007B347F">
        <w:rPr>
          <w:rFonts w:ascii="Times New Roman" w:hAnsi="Times New Roman" w:cs="Times New Roman"/>
          <w:b/>
        </w:rPr>
        <w:tab/>
      </w:r>
      <w:r w:rsidR="00070C71" w:rsidRPr="007B347F">
        <w:rPr>
          <w:rFonts w:ascii="Times New Roman" w:hAnsi="Times New Roman" w:cs="Times New Roman"/>
        </w:rPr>
        <w:t xml:space="preserve">The assembly area is </w:t>
      </w:r>
      <w:r w:rsidR="000E33E0">
        <w:rPr>
          <w:rFonts w:ascii="Times New Roman" w:hAnsi="Times New Roman" w:cs="Times New Roman"/>
        </w:rPr>
        <w:t>just south of</w:t>
      </w:r>
      <w:r w:rsidR="00070C71" w:rsidRPr="007B347F">
        <w:rPr>
          <w:rFonts w:ascii="Times New Roman" w:hAnsi="Times New Roman" w:cs="Times New Roman"/>
        </w:rPr>
        <w:t xml:space="preserve"> </w:t>
      </w:r>
      <w:r w:rsidR="000E33E0">
        <w:rPr>
          <w:rFonts w:ascii="Times New Roman" w:hAnsi="Times New Roman" w:cs="Times New Roman"/>
        </w:rPr>
        <w:t>building 309</w:t>
      </w:r>
      <w:r w:rsidR="00070C71" w:rsidRPr="007B347F">
        <w:rPr>
          <w:rFonts w:ascii="Times New Roman" w:hAnsi="Times New Roman" w:cs="Times New Roman"/>
        </w:rPr>
        <w:t xml:space="preserve">. Enter </w:t>
      </w:r>
      <w:r w:rsidR="000E33E0">
        <w:rPr>
          <w:rFonts w:ascii="Times New Roman" w:hAnsi="Times New Roman" w:cs="Times New Roman"/>
        </w:rPr>
        <w:t xml:space="preserve">Curtin University from Manning Road and proceed along Brand Drive to carparks C9 and C16, where there should be ample parking.  The caravan will be located in carpark C13. The area west and north of building 309 is out of bounds, except the marked route to the pre-start.  The pre-start will be located </w:t>
      </w:r>
      <w:r w:rsidR="00907C32">
        <w:rPr>
          <w:rFonts w:ascii="Times New Roman" w:hAnsi="Times New Roman" w:cs="Times New Roman"/>
        </w:rPr>
        <w:t>near the north western corner of building 311, about 150m from the assembly area.</w:t>
      </w:r>
      <w:r w:rsidR="00070C71" w:rsidRPr="007B347F">
        <w:rPr>
          <w:rFonts w:ascii="Times New Roman" w:hAnsi="Times New Roman" w:cs="Times New Roman"/>
        </w:rPr>
        <w:t xml:space="preserve"> Competitors will be able to warm up in the car park </w:t>
      </w:r>
      <w:r w:rsidR="00907C32">
        <w:rPr>
          <w:rFonts w:ascii="Times New Roman" w:hAnsi="Times New Roman" w:cs="Times New Roman"/>
        </w:rPr>
        <w:t>area only</w:t>
      </w:r>
      <w:r w:rsidR="00070C71" w:rsidRPr="007B347F">
        <w:rPr>
          <w:rFonts w:ascii="Times New Roman" w:hAnsi="Times New Roman" w:cs="Times New Roman"/>
        </w:rPr>
        <w:t>.</w:t>
      </w:r>
    </w:p>
    <w:p w:rsidR="002A5D56" w:rsidRPr="007B347F" w:rsidRDefault="002A5D56" w:rsidP="00070C71">
      <w:pPr>
        <w:rPr>
          <w:rFonts w:ascii="Myriad Pro" w:hAnsi="Myriad Pro"/>
        </w:rPr>
      </w:pPr>
    </w:p>
    <w:p w:rsidR="00C87DC7" w:rsidRPr="007B347F" w:rsidRDefault="00C87DC7" w:rsidP="002A5D56">
      <w:pPr>
        <w:rPr>
          <w:rFonts w:ascii="Times New Roman" w:hAnsi="Times New Roman" w:cs="Times New Roman"/>
          <w:b/>
        </w:rPr>
      </w:pPr>
      <w:r w:rsidRPr="007B347F">
        <w:rPr>
          <w:rFonts w:ascii="Times New Roman" w:hAnsi="Times New Roman" w:cs="Times New Roman"/>
          <w:b/>
        </w:rPr>
        <w:t>Courses</w:t>
      </w:r>
      <w:r w:rsidR="007B347F">
        <w:rPr>
          <w:rFonts w:ascii="Times New Roman" w:hAnsi="Times New Roman" w:cs="Times New Roman"/>
          <w:b/>
        </w:rPr>
        <w:t xml:space="preserve"> (straight line distances) </w:t>
      </w:r>
    </w:p>
    <w:p w:rsidR="00C87DC7" w:rsidRPr="007B347F" w:rsidRDefault="00C87DC7" w:rsidP="002A5D56">
      <w:pPr>
        <w:rPr>
          <w:rFonts w:ascii="Times New Roman" w:hAnsi="Times New Roman" w:cs="Times New Roman"/>
          <w:b/>
          <w:color w:val="FF0000"/>
        </w:rPr>
      </w:pPr>
    </w:p>
    <w:tbl>
      <w:tblPr>
        <w:tblStyle w:val="TableGrid"/>
        <w:tblW w:w="0" w:type="auto"/>
        <w:jc w:val="center"/>
        <w:tblLook w:val="04A0" w:firstRow="1" w:lastRow="0" w:firstColumn="1" w:lastColumn="0" w:noHBand="0" w:noVBand="1"/>
      </w:tblPr>
      <w:tblGrid>
        <w:gridCol w:w="1045"/>
        <w:gridCol w:w="1363"/>
        <w:gridCol w:w="2971"/>
        <w:gridCol w:w="4243"/>
      </w:tblGrid>
      <w:tr w:rsidR="00070C71" w:rsidRPr="007B347F" w:rsidTr="007B347F">
        <w:trPr>
          <w:jc w:val="center"/>
        </w:trPr>
        <w:tc>
          <w:tcPr>
            <w:tcW w:w="1048" w:type="dxa"/>
          </w:tcPr>
          <w:p w:rsidR="00070C71" w:rsidRPr="007B347F" w:rsidRDefault="00070C71" w:rsidP="00070C71">
            <w:pPr>
              <w:jc w:val="center"/>
              <w:rPr>
                <w:rFonts w:ascii="Times New Roman" w:hAnsi="Times New Roman" w:cs="Times New Roman"/>
                <w:b/>
              </w:rPr>
            </w:pPr>
            <w:r w:rsidRPr="007B347F">
              <w:rPr>
                <w:rFonts w:ascii="Times New Roman" w:hAnsi="Times New Roman" w:cs="Times New Roman"/>
                <w:b/>
              </w:rPr>
              <w:t>Course</w:t>
            </w:r>
          </w:p>
        </w:tc>
        <w:tc>
          <w:tcPr>
            <w:tcW w:w="1271" w:type="dxa"/>
          </w:tcPr>
          <w:p w:rsidR="00070C71" w:rsidRPr="007B347F" w:rsidRDefault="00070C71" w:rsidP="00070C71">
            <w:pPr>
              <w:jc w:val="center"/>
              <w:rPr>
                <w:rFonts w:ascii="Times New Roman" w:hAnsi="Times New Roman" w:cs="Times New Roman"/>
                <w:b/>
              </w:rPr>
            </w:pPr>
            <w:r w:rsidRPr="007B347F">
              <w:rPr>
                <w:rFonts w:ascii="Times New Roman" w:hAnsi="Times New Roman" w:cs="Times New Roman"/>
                <w:b/>
              </w:rPr>
              <w:t>Distance</w:t>
            </w:r>
          </w:p>
        </w:tc>
        <w:tc>
          <w:tcPr>
            <w:tcW w:w="3053" w:type="dxa"/>
          </w:tcPr>
          <w:p w:rsidR="00070C71" w:rsidRPr="007B347F" w:rsidRDefault="00070C71" w:rsidP="00070C71">
            <w:pPr>
              <w:jc w:val="center"/>
              <w:rPr>
                <w:rFonts w:ascii="Times New Roman" w:hAnsi="Times New Roman" w:cs="Times New Roman"/>
                <w:b/>
              </w:rPr>
            </w:pPr>
            <w:r w:rsidRPr="007B347F">
              <w:rPr>
                <w:rFonts w:ascii="Times New Roman" w:hAnsi="Times New Roman" w:cs="Times New Roman"/>
                <w:b/>
              </w:rPr>
              <w:t>Men</w:t>
            </w:r>
          </w:p>
        </w:tc>
        <w:tc>
          <w:tcPr>
            <w:tcW w:w="4362" w:type="dxa"/>
          </w:tcPr>
          <w:p w:rsidR="00070C71" w:rsidRPr="007B347F" w:rsidRDefault="00070C71" w:rsidP="00070C71">
            <w:pPr>
              <w:jc w:val="center"/>
              <w:rPr>
                <w:rFonts w:ascii="Times New Roman" w:hAnsi="Times New Roman" w:cs="Times New Roman"/>
                <w:b/>
              </w:rPr>
            </w:pPr>
            <w:r w:rsidRPr="007B347F">
              <w:rPr>
                <w:rFonts w:ascii="Times New Roman" w:hAnsi="Times New Roman" w:cs="Times New Roman"/>
                <w:b/>
              </w:rPr>
              <w:t>Women</w:t>
            </w:r>
          </w:p>
        </w:tc>
      </w:tr>
      <w:tr w:rsidR="00070C71" w:rsidRPr="007B347F" w:rsidTr="007B347F">
        <w:trPr>
          <w:jc w:val="center"/>
        </w:trPr>
        <w:tc>
          <w:tcPr>
            <w:tcW w:w="1048" w:type="dxa"/>
          </w:tcPr>
          <w:p w:rsidR="00070C71" w:rsidRPr="007B347F" w:rsidRDefault="00070C71" w:rsidP="00070C71">
            <w:pPr>
              <w:jc w:val="center"/>
              <w:rPr>
                <w:rFonts w:ascii="Times New Roman" w:hAnsi="Times New Roman" w:cs="Times New Roman"/>
              </w:rPr>
            </w:pPr>
            <w:r w:rsidRPr="007B347F">
              <w:rPr>
                <w:rFonts w:ascii="Times New Roman" w:hAnsi="Times New Roman" w:cs="Times New Roman"/>
              </w:rPr>
              <w:t>1</w:t>
            </w:r>
          </w:p>
        </w:tc>
        <w:tc>
          <w:tcPr>
            <w:tcW w:w="1271" w:type="dxa"/>
          </w:tcPr>
          <w:p w:rsidR="00070C71" w:rsidRPr="007B347F" w:rsidRDefault="00736BAB" w:rsidP="00070C71">
            <w:pPr>
              <w:jc w:val="center"/>
              <w:rPr>
                <w:rFonts w:ascii="Times New Roman" w:hAnsi="Times New Roman" w:cs="Times New Roman"/>
              </w:rPr>
            </w:pPr>
            <w:r>
              <w:rPr>
                <w:rFonts w:ascii="Times New Roman" w:hAnsi="Times New Roman" w:cs="Times New Roman"/>
              </w:rPr>
              <w:t>2.5</w:t>
            </w:r>
            <w:r w:rsidR="00070C71" w:rsidRPr="007B347F">
              <w:rPr>
                <w:rFonts w:ascii="Times New Roman" w:hAnsi="Times New Roman" w:cs="Times New Roman"/>
              </w:rPr>
              <w:t xml:space="preserve"> km</w:t>
            </w:r>
          </w:p>
        </w:tc>
        <w:tc>
          <w:tcPr>
            <w:tcW w:w="3053" w:type="dxa"/>
          </w:tcPr>
          <w:p w:rsidR="00070C71" w:rsidRPr="007B347F" w:rsidRDefault="00070C71" w:rsidP="00C87DC7">
            <w:pPr>
              <w:rPr>
                <w:rFonts w:ascii="Times New Roman" w:hAnsi="Times New Roman" w:cs="Times New Roman"/>
              </w:rPr>
            </w:pPr>
            <w:r w:rsidRPr="007B347F">
              <w:rPr>
                <w:rFonts w:ascii="Times New Roman" w:hAnsi="Times New Roman" w:cs="Times New Roman"/>
              </w:rPr>
              <w:t>M17-20, M21, M35, M45</w:t>
            </w:r>
          </w:p>
        </w:tc>
        <w:tc>
          <w:tcPr>
            <w:tcW w:w="4362" w:type="dxa"/>
          </w:tcPr>
          <w:p w:rsidR="00070C71" w:rsidRPr="007B347F" w:rsidRDefault="00070C71" w:rsidP="00C87DC7">
            <w:pPr>
              <w:rPr>
                <w:rFonts w:ascii="Times New Roman" w:hAnsi="Times New Roman" w:cs="Times New Roman"/>
              </w:rPr>
            </w:pPr>
          </w:p>
        </w:tc>
      </w:tr>
      <w:tr w:rsidR="00070C71" w:rsidRPr="007B347F" w:rsidTr="007B347F">
        <w:trPr>
          <w:jc w:val="center"/>
        </w:trPr>
        <w:tc>
          <w:tcPr>
            <w:tcW w:w="1048" w:type="dxa"/>
          </w:tcPr>
          <w:p w:rsidR="00070C71" w:rsidRPr="007B347F" w:rsidRDefault="00070C71" w:rsidP="00070C71">
            <w:pPr>
              <w:jc w:val="center"/>
              <w:rPr>
                <w:rFonts w:ascii="Times New Roman" w:hAnsi="Times New Roman" w:cs="Times New Roman"/>
              </w:rPr>
            </w:pPr>
            <w:r w:rsidRPr="007B347F">
              <w:rPr>
                <w:rFonts w:ascii="Times New Roman" w:hAnsi="Times New Roman" w:cs="Times New Roman"/>
              </w:rPr>
              <w:t>2</w:t>
            </w:r>
          </w:p>
        </w:tc>
        <w:tc>
          <w:tcPr>
            <w:tcW w:w="1271" w:type="dxa"/>
          </w:tcPr>
          <w:p w:rsidR="00070C71" w:rsidRPr="007B347F" w:rsidRDefault="00736BAB" w:rsidP="00736BAB">
            <w:pPr>
              <w:jc w:val="center"/>
              <w:rPr>
                <w:rFonts w:ascii="Times New Roman" w:hAnsi="Times New Roman" w:cs="Times New Roman"/>
              </w:rPr>
            </w:pPr>
            <w:r>
              <w:rPr>
                <w:rFonts w:ascii="Times New Roman" w:hAnsi="Times New Roman" w:cs="Times New Roman"/>
              </w:rPr>
              <w:t>1.9</w:t>
            </w:r>
            <w:r w:rsidR="00070C71" w:rsidRPr="007B347F">
              <w:rPr>
                <w:rFonts w:ascii="Times New Roman" w:hAnsi="Times New Roman" w:cs="Times New Roman"/>
              </w:rPr>
              <w:t xml:space="preserve"> km</w:t>
            </w:r>
          </w:p>
        </w:tc>
        <w:tc>
          <w:tcPr>
            <w:tcW w:w="3053" w:type="dxa"/>
          </w:tcPr>
          <w:p w:rsidR="00070C71" w:rsidRPr="007B347F" w:rsidRDefault="007B347F" w:rsidP="00070C71">
            <w:pPr>
              <w:rPr>
                <w:rFonts w:ascii="Times New Roman" w:hAnsi="Times New Roman" w:cs="Times New Roman"/>
              </w:rPr>
            </w:pPr>
            <w:r>
              <w:rPr>
                <w:rFonts w:ascii="Times New Roman" w:hAnsi="Times New Roman" w:cs="Times New Roman"/>
              </w:rPr>
              <w:t xml:space="preserve">M14, M16, M55, </w:t>
            </w:r>
            <w:r w:rsidR="00A87E44">
              <w:rPr>
                <w:rFonts w:ascii="Times New Roman" w:hAnsi="Times New Roman" w:cs="Times New Roman"/>
              </w:rPr>
              <w:t xml:space="preserve">M60, </w:t>
            </w:r>
            <w:r>
              <w:rPr>
                <w:rFonts w:ascii="Times New Roman" w:hAnsi="Times New Roman" w:cs="Times New Roman"/>
              </w:rPr>
              <w:t xml:space="preserve">M65, </w:t>
            </w:r>
            <w:r w:rsidR="00070C71" w:rsidRPr="007B347F">
              <w:rPr>
                <w:rFonts w:ascii="Times New Roman" w:hAnsi="Times New Roman" w:cs="Times New Roman"/>
              </w:rPr>
              <w:t>M70</w:t>
            </w:r>
          </w:p>
        </w:tc>
        <w:tc>
          <w:tcPr>
            <w:tcW w:w="4362" w:type="dxa"/>
          </w:tcPr>
          <w:p w:rsidR="00070C71" w:rsidRPr="007B347F" w:rsidRDefault="00070C71" w:rsidP="00070C71">
            <w:pPr>
              <w:rPr>
                <w:rFonts w:ascii="Times New Roman" w:hAnsi="Times New Roman" w:cs="Times New Roman"/>
              </w:rPr>
            </w:pPr>
            <w:r w:rsidRPr="007B347F">
              <w:rPr>
                <w:rFonts w:ascii="Times New Roman" w:hAnsi="Times New Roman" w:cs="Times New Roman"/>
              </w:rPr>
              <w:t>W16, W17-20, W21, W35, W45, W55</w:t>
            </w:r>
            <w:r w:rsidR="00A87E44">
              <w:rPr>
                <w:rFonts w:ascii="Times New Roman" w:hAnsi="Times New Roman" w:cs="Times New Roman"/>
              </w:rPr>
              <w:t>, W60</w:t>
            </w:r>
          </w:p>
        </w:tc>
      </w:tr>
      <w:tr w:rsidR="00070C71" w:rsidRPr="007B347F" w:rsidTr="007B347F">
        <w:trPr>
          <w:jc w:val="center"/>
        </w:trPr>
        <w:tc>
          <w:tcPr>
            <w:tcW w:w="1048" w:type="dxa"/>
          </w:tcPr>
          <w:p w:rsidR="00070C71" w:rsidRPr="007B347F" w:rsidRDefault="00070C71" w:rsidP="00070C71">
            <w:pPr>
              <w:jc w:val="center"/>
              <w:rPr>
                <w:rFonts w:ascii="Times New Roman" w:hAnsi="Times New Roman" w:cs="Times New Roman"/>
              </w:rPr>
            </w:pPr>
            <w:r w:rsidRPr="007B347F">
              <w:rPr>
                <w:rFonts w:ascii="Times New Roman" w:hAnsi="Times New Roman" w:cs="Times New Roman"/>
              </w:rPr>
              <w:t>3</w:t>
            </w:r>
          </w:p>
        </w:tc>
        <w:tc>
          <w:tcPr>
            <w:tcW w:w="1271" w:type="dxa"/>
          </w:tcPr>
          <w:p w:rsidR="00070C71" w:rsidRPr="007B347F" w:rsidRDefault="002C46C0" w:rsidP="00070C71">
            <w:pPr>
              <w:jc w:val="center"/>
              <w:rPr>
                <w:rFonts w:ascii="Times New Roman" w:hAnsi="Times New Roman" w:cs="Times New Roman"/>
              </w:rPr>
            </w:pPr>
            <w:r>
              <w:rPr>
                <w:rFonts w:ascii="Times New Roman" w:hAnsi="Times New Roman" w:cs="Times New Roman"/>
              </w:rPr>
              <w:t>1.6</w:t>
            </w:r>
            <w:r w:rsidR="00070C71" w:rsidRPr="007B347F">
              <w:rPr>
                <w:rFonts w:ascii="Times New Roman" w:hAnsi="Times New Roman" w:cs="Times New Roman"/>
              </w:rPr>
              <w:t xml:space="preserve"> km</w:t>
            </w:r>
          </w:p>
        </w:tc>
        <w:tc>
          <w:tcPr>
            <w:tcW w:w="3053" w:type="dxa"/>
          </w:tcPr>
          <w:p w:rsidR="00070C71" w:rsidRPr="007B347F" w:rsidRDefault="00070C71" w:rsidP="00C87DC7">
            <w:pPr>
              <w:rPr>
                <w:rFonts w:ascii="Times New Roman" w:hAnsi="Times New Roman" w:cs="Times New Roman"/>
              </w:rPr>
            </w:pPr>
            <w:r w:rsidRPr="007B347F">
              <w:rPr>
                <w:rFonts w:ascii="Times New Roman" w:hAnsi="Times New Roman" w:cs="Times New Roman"/>
              </w:rPr>
              <w:t>M75, M80</w:t>
            </w:r>
            <w:r w:rsidR="007B347F">
              <w:rPr>
                <w:rFonts w:ascii="Times New Roman" w:hAnsi="Times New Roman" w:cs="Times New Roman"/>
              </w:rPr>
              <w:t xml:space="preserve">, </w:t>
            </w:r>
            <w:r w:rsidRPr="007B347F">
              <w:rPr>
                <w:rFonts w:ascii="Times New Roman" w:hAnsi="Times New Roman" w:cs="Times New Roman"/>
              </w:rPr>
              <w:t>M Open B</w:t>
            </w:r>
          </w:p>
        </w:tc>
        <w:tc>
          <w:tcPr>
            <w:tcW w:w="4362" w:type="dxa"/>
          </w:tcPr>
          <w:p w:rsidR="00070C71" w:rsidRPr="007B347F" w:rsidRDefault="00070C71" w:rsidP="00C87DC7">
            <w:pPr>
              <w:rPr>
                <w:rFonts w:ascii="Times New Roman" w:hAnsi="Times New Roman" w:cs="Times New Roman"/>
              </w:rPr>
            </w:pPr>
            <w:r w:rsidRPr="007B347F">
              <w:rPr>
                <w:rFonts w:ascii="Times New Roman" w:hAnsi="Times New Roman" w:cs="Times New Roman"/>
              </w:rPr>
              <w:t>W14, W65, W70, W75, W80, W Open B</w:t>
            </w:r>
          </w:p>
        </w:tc>
      </w:tr>
      <w:tr w:rsidR="00070C71" w:rsidRPr="007B347F" w:rsidTr="007B347F">
        <w:trPr>
          <w:jc w:val="center"/>
        </w:trPr>
        <w:tc>
          <w:tcPr>
            <w:tcW w:w="1048" w:type="dxa"/>
          </w:tcPr>
          <w:p w:rsidR="00070C71" w:rsidRPr="007B347F" w:rsidRDefault="00070C71" w:rsidP="00070C71">
            <w:pPr>
              <w:jc w:val="center"/>
              <w:rPr>
                <w:rFonts w:ascii="Times New Roman" w:hAnsi="Times New Roman" w:cs="Times New Roman"/>
              </w:rPr>
            </w:pPr>
            <w:r w:rsidRPr="007B347F">
              <w:rPr>
                <w:rFonts w:ascii="Times New Roman" w:hAnsi="Times New Roman" w:cs="Times New Roman"/>
              </w:rPr>
              <w:t>4</w:t>
            </w:r>
          </w:p>
        </w:tc>
        <w:tc>
          <w:tcPr>
            <w:tcW w:w="1271" w:type="dxa"/>
          </w:tcPr>
          <w:p w:rsidR="00070C71" w:rsidRPr="007B347F" w:rsidRDefault="00736BAB" w:rsidP="00070C71">
            <w:pPr>
              <w:jc w:val="center"/>
              <w:rPr>
                <w:rFonts w:ascii="Times New Roman" w:hAnsi="Times New Roman" w:cs="Times New Roman"/>
              </w:rPr>
            </w:pPr>
            <w:r>
              <w:rPr>
                <w:rFonts w:ascii="Times New Roman" w:hAnsi="Times New Roman" w:cs="Times New Roman"/>
              </w:rPr>
              <w:t>1.4</w:t>
            </w:r>
            <w:r w:rsidR="00070C71" w:rsidRPr="007B347F">
              <w:rPr>
                <w:rFonts w:ascii="Times New Roman" w:hAnsi="Times New Roman" w:cs="Times New Roman"/>
              </w:rPr>
              <w:t xml:space="preserve"> km (Easy Navigation)</w:t>
            </w:r>
          </w:p>
        </w:tc>
        <w:tc>
          <w:tcPr>
            <w:tcW w:w="3053" w:type="dxa"/>
          </w:tcPr>
          <w:p w:rsidR="00070C71" w:rsidRPr="007B347F" w:rsidRDefault="00070C71" w:rsidP="00C87DC7">
            <w:pPr>
              <w:rPr>
                <w:rFonts w:ascii="Times New Roman" w:hAnsi="Times New Roman" w:cs="Times New Roman"/>
              </w:rPr>
            </w:pPr>
            <w:r w:rsidRPr="007B347F">
              <w:rPr>
                <w:rFonts w:ascii="Times New Roman" w:hAnsi="Times New Roman" w:cs="Times New Roman"/>
              </w:rPr>
              <w:t>M10, M12</w:t>
            </w:r>
          </w:p>
        </w:tc>
        <w:tc>
          <w:tcPr>
            <w:tcW w:w="4362" w:type="dxa"/>
          </w:tcPr>
          <w:p w:rsidR="00070C71" w:rsidRPr="007B347F" w:rsidRDefault="00070C71" w:rsidP="00C87DC7">
            <w:pPr>
              <w:rPr>
                <w:rFonts w:ascii="Times New Roman" w:hAnsi="Times New Roman" w:cs="Times New Roman"/>
              </w:rPr>
            </w:pPr>
            <w:r w:rsidRPr="007B347F">
              <w:rPr>
                <w:rFonts w:ascii="Times New Roman" w:hAnsi="Times New Roman" w:cs="Times New Roman"/>
              </w:rPr>
              <w:t>W10, W12</w:t>
            </w:r>
          </w:p>
        </w:tc>
      </w:tr>
      <w:tr w:rsidR="005C1BA9" w:rsidRPr="007B347F" w:rsidTr="007B347F">
        <w:trPr>
          <w:jc w:val="center"/>
        </w:trPr>
        <w:tc>
          <w:tcPr>
            <w:tcW w:w="1048" w:type="dxa"/>
          </w:tcPr>
          <w:p w:rsidR="005C1BA9" w:rsidRPr="007B347F" w:rsidRDefault="005C1BA9" w:rsidP="00070C71">
            <w:pPr>
              <w:jc w:val="center"/>
              <w:rPr>
                <w:rFonts w:ascii="Times New Roman" w:hAnsi="Times New Roman" w:cs="Times New Roman"/>
              </w:rPr>
            </w:pPr>
            <w:r>
              <w:rPr>
                <w:rFonts w:ascii="Times New Roman" w:hAnsi="Times New Roman" w:cs="Times New Roman"/>
              </w:rPr>
              <w:t>EOD Hard</w:t>
            </w:r>
          </w:p>
        </w:tc>
        <w:tc>
          <w:tcPr>
            <w:tcW w:w="1271" w:type="dxa"/>
          </w:tcPr>
          <w:p w:rsidR="005C1BA9" w:rsidRDefault="005C1BA9" w:rsidP="00070C71">
            <w:pPr>
              <w:jc w:val="center"/>
              <w:rPr>
                <w:rFonts w:ascii="Times New Roman" w:hAnsi="Times New Roman" w:cs="Times New Roman"/>
              </w:rPr>
            </w:pPr>
            <w:r>
              <w:rPr>
                <w:rFonts w:ascii="Times New Roman" w:hAnsi="Times New Roman" w:cs="Times New Roman"/>
              </w:rPr>
              <w:t>2.4 km</w:t>
            </w:r>
          </w:p>
        </w:tc>
        <w:tc>
          <w:tcPr>
            <w:tcW w:w="3053" w:type="dxa"/>
          </w:tcPr>
          <w:p w:rsidR="005C1BA9" w:rsidRPr="007B347F" w:rsidRDefault="005C1BA9" w:rsidP="00C87DC7">
            <w:pPr>
              <w:rPr>
                <w:rFonts w:ascii="Times New Roman" w:hAnsi="Times New Roman" w:cs="Times New Roman"/>
              </w:rPr>
            </w:pPr>
          </w:p>
        </w:tc>
        <w:tc>
          <w:tcPr>
            <w:tcW w:w="4362" w:type="dxa"/>
          </w:tcPr>
          <w:p w:rsidR="005C1BA9" w:rsidRPr="007B347F" w:rsidRDefault="005C1BA9" w:rsidP="00C87DC7">
            <w:pPr>
              <w:rPr>
                <w:rFonts w:ascii="Times New Roman" w:hAnsi="Times New Roman" w:cs="Times New Roman"/>
              </w:rPr>
            </w:pPr>
          </w:p>
        </w:tc>
      </w:tr>
    </w:tbl>
    <w:p w:rsidR="00C87DC7" w:rsidRPr="007B347F" w:rsidRDefault="00C87DC7" w:rsidP="00C87DC7">
      <w:pPr>
        <w:rPr>
          <w:rFonts w:ascii="Times New Roman" w:hAnsi="Times New Roman" w:cs="Times New Roman"/>
          <w:color w:val="FF0000"/>
        </w:rPr>
      </w:pPr>
    </w:p>
    <w:p w:rsidR="003E5424" w:rsidRPr="007B347F" w:rsidRDefault="003E5424" w:rsidP="003E5424">
      <w:pPr>
        <w:rPr>
          <w:rFonts w:ascii="Times New Roman" w:hAnsi="Times New Roman" w:cs="Times New Roman"/>
        </w:rPr>
      </w:pPr>
      <w:r w:rsidRPr="007B347F">
        <w:rPr>
          <w:rFonts w:ascii="Times New Roman" w:hAnsi="Times New Roman" w:cs="Times New Roman"/>
          <w:b/>
        </w:rPr>
        <w:t>Map</w:t>
      </w:r>
      <w:r w:rsidRPr="007B347F">
        <w:rPr>
          <w:rFonts w:ascii="Times New Roman" w:hAnsi="Times New Roman" w:cs="Times New Roman"/>
        </w:rPr>
        <w:t xml:space="preserve">                           </w:t>
      </w:r>
    </w:p>
    <w:p w:rsidR="003E5424" w:rsidRPr="007B347F" w:rsidRDefault="00736BAB" w:rsidP="00C87DC7">
      <w:pPr>
        <w:rPr>
          <w:rFonts w:ascii="Times New Roman" w:hAnsi="Times New Roman" w:cs="Times New Roman"/>
        </w:rPr>
      </w:pPr>
      <w:r>
        <w:rPr>
          <w:rFonts w:ascii="Times New Roman" w:hAnsi="Times New Roman" w:cs="Times New Roman"/>
        </w:rPr>
        <w:t xml:space="preserve">Curtin University </w:t>
      </w:r>
      <w:r w:rsidR="00BE4D72" w:rsidRPr="007B347F">
        <w:rPr>
          <w:rFonts w:ascii="Times New Roman" w:hAnsi="Times New Roman" w:cs="Times New Roman"/>
        </w:rPr>
        <w:t xml:space="preserve">ISSOM </w:t>
      </w:r>
      <w:r w:rsidR="003E5424" w:rsidRPr="007B347F">
        <w:rPr>
          <w:rFonts w:ascii="Times New Roman" w:hAnsi="Times New Roman" w:cs="Times New Roman"/>
        </w:rPr>
        <w:t>1:</w:t>
      </w:r>
      <w:r w:rsidR="00070C71" w:rsidRPr="007B347F">
        <w:rPr>
          <w:rFonts w:ascii="Times New Roman" w:hAnsi="Times New Roman" w:cs="Times New Roman"/>
        </w:rPr>
        <w:t xml:space="preserve"> 4</w:t>
      </w:r>
      <w:r w:rsidR="003E5424" w:rsidRPr="007B347F">
        <w:rPr>
          <w:rFonts w:ascii="Times New Roman" w:hAnsi="Times New Roman" w:cs="Times New Roman"/>
        </w:rPr>
        <w:t>000</w:t>
      </w:r>
      <w:r w:rsidR="00C45925" w:rsidRPr="007B347F">
        <w:rPr>
          <w:rFonts w:ascii="Times New Roman" w:hAnsi="Times New Roman" w:cs="Times New Roman"/>
        </w:rPr>
        <w:t xml:space="preserve">, contour interval </w:t>
      </w:r>
      <w:r w:rsidR="00C45925" w:rsidRPr="007F7DE6">
        <w:rPr>
          <w:rFonts w:ascii="Times New Roman" w:hAnsi="Times New Roman" w:cs="Times New Roman"/>
        </w:rPr>
        <w:t>2</w:t>
      </w:r>
      <w:r>
        <w:rPr>
          <w:rFonts w:ascii="Times New Roman" w:hAnsi="Times New Roman" w:cs="Times New Roman"/>
        </w:rPr>
        <w:t>.5</w:t>
      </w:r>
      <w:r w:rsidR="00C45925" w:rsidRPr="007F7DE6">
        <w:rPr>
          <w:rFonts w:ascii="Times New Roman" w:hAnsi="Times New Roman" w:cs="Times New Roman"/>
        </w:rPr>
        <w:t>m</w:t>
      </w:r>
      <w:r w:rsidR="00070C71" w:rsidRPr="007B347F">
        <w:rPr>
          <w:rFonts w:ascii="Times New Roman" w:hAnsi="Times New Roman" w:cs="Times New Roman"/>
        </w:rPr>
        <w:t xml:space="preserve"> (2014 – Paul Dowling)</w:t>
      </w:r>
    </w:p>
    <w:p w:rsidR="003E5424" w:rsidRPr="007B347F" w:rsidRDefault="003E5424" w:rsidP="00C87DC7">
      <w:pPr>
        <w:rPr>
          <w:rFonts w:ascii="Times New Roman" w:hAnsi="Times New Roman" w:cs="Times New Roman"/>
        </w:rPr>
      </w:pPr>
      <w:r w:rsidRPr="007B347F">
        <w:rPr>
          <w:rFonts w:ascii="Times New Roman" w:hAnsi="Times New Roman" w:cs="Times New Roman"/>
        </w:rPr>
        <w:t xml:space="preserve">The maps will be </w:t>
      </w:r>
      <w:r w:rsidR="00736BAB">
        <w:rPr>
          <w:rFonts w:ascii="Times New Roman" w:hAnsi="Times New Roman" w:cs="Times New Roman"/>
        </w:rPr>
        <w:t>printed on water proof paper</w:t>
      </w:r>
      <w:r w:rsidRPr="007B347F">
        <w:rPr>
          <w:rFonts w:ascii="Times New Roman" w:hAnsi="Times New Roman" w:cs="Times New Roman"/>
        </w:rPr>
        <w:t>.</w:t>
      </w:r>
    </w:p>
    <w:p w:rsidR="003E5424" w:rsidRPr="007B347F" w:rsidRDefault="00070C71" w:rsidP="00C87DC7">
      <w:pPr>
        <w:rPr>
          <w:rFonts w:ascii="Times New Roman" w:hAnsi="Times New Roman" w:cs="Times New Roman"/>
        </w:rPr>
      </w:pPr>
      <w:r w:rsidRPr="007B347F">
        <w:rPr>
          <w:rFonts w:ascii="Times New Roman" w:hAnsi="Times New Roman" w:cs="Times New Roman"/>
        </w:rPr>
        <w:t xml:space="preserve">Whilst the map is as current as possible, this area is </w:t>
      </w:r>
      <w:r w:rsidR="00736BAB">
        <w:rPr>
          <w:rFonts w:ascii="Times New Roman" w:hAnsi="Times New Roman" w:cs="Times New Roman"/>
        </w:rPr>
        <w:t>constantly changing due to construction projects and site works</w:t>
      </w:r>
      <w:r w:rsidRPr="007B347F">
        <w:rPr>
          <w:rFonts w:ascii="Times New Roman" w:hAnsi="Times New Roman" w:cs="Times New Roman"/>
        </w:rPr>
        <w:t xml:space="preserve">.  Hence, some minor changes may occur at late notice and we will endeavour to </w:t>
      </w:r>
      <w:r w:rsidR="00C45925" w:rsidRPr="007B347F">
        <w:rPr>
          <w:rFonts w:ascii="Times New Roman" w:hAnsi="Times New Roman" w:cs="Times New Roman"/>
        </w:rPr>
        <w:t>make competitors aware of these where possible.</w:t>
      </w:r>
      <w:r w:rsidR="00736BAB">
        <w:rPr>
          <w:rFonts w:ascii="Times New Roman" w:hAnsi="Times New Roman" w:cs="Times New Roman"/>
        </w:rPr>
        <w:t xml:space="preserve"> A number of out of bounds areas are marked on the map and these usually denote constructions sites.</w:t>
      </w:r>
    </w:p>
    <w:p w:rsidR="00070C71" w:rsidRPr="007B347F" w:rsidRDefault="00070C71" w:rsidP="00C87DC7">
      <w:pPr>
        <w:rPr>
          <w:rFonts w:ascii="Times New Roman" w:hAnsi="Times New Roman" w:cs="Times New Roman"/>
        </w:rPr>
      </w:pPr>
    </w:p>
    <w:p w:rsidR="00070C71" w:rsidRPr="007B347F" w:rsidRDefault="00070C71" w:rsidP="00C87DC7">
      <w:pPr>
        <w:rPr>
          <w:rFonts w:ascii="Times New Roman" w:hAnsi="Times New Roman" w:cs="Times New Roman"/>
          <w:b/>
        </w:rPr>
      </w:pPr>
      <w:r w:rsidRPr="007B347F">
        <w:rPr>
          <w:rFonts w:ascii="Times New Roman" w:hAnsi="Times New Roman" w:cs="Times New Roman"/>
          <w:b/>
        </w:rPr>
        <w:t>Impassable Features</w:t>
      </w:r>
    </w:p>
    <w:p w:rsidR="00070C71" w:rsidRDefault="00070C71" w:rsidP="00C87DC7">
      <w:pPr>
        <w:rPr>
          <w:rFonts w:ascii="Times New Roman" w:hAnsi="Times New Roman" w:cs="Times New Roman"/>
        </w:rPr>
      </w:pPr>
      <w:r w:rsidRPr="007B347F">
        <w:rPr>
          <w:rFonts w:ascii="Times New Roman" w:hAnsi="Times New Roman" w:cs="Times New Roman"/>
        </w:rPr>
        <w:t>As per all ISSOM maps, there are some features marked as impassable. It is NOT PERMITTED for any competitor to pass over these features under any circumstances.</w:t>
      </w:r>
      <w:r w:rsidR="00965A43" w:rsidRPr="007B347F">
        <w:rPr>
          <w:rFonts w:ascii="Times New Roman" w:hAnsi="Times New Roman" w:cs="Times New Roman"/>
        </w:rPr>
        <w:t xml:space="preserve"> </w:t>
      </w:r>
    </w:p>
    <w:p w:rsidR="003E0372" w:rsidRDefault="003E0372" w:rsidP="009B210F">
      <w:pPr>
        <w:jc w:val="both"/>
        <w:rPr>
          <w:rFonts w:ascii="Times New Roman" w:hAnsi="Times New Roman" w:cs="Times New Roman"/>
          <w:b/>
          <w:color w:val="FF0000"/>
        </w:rPr>
      </w:pPr>
    </w:p>
    <w:p w:rsidR="005F68D4" w:rsidRPr="007B347F" w:rsidRDefault="005F68D4" w:rsidP="009B210F">
      <w:pPr>
        <w:jc w:val="both"/>
        <w:rPr>
          <w:rFonts w:ascii="Times New Roman" w:hAnsi="Times New Roman" w:cs="Times New Roman"/>
          <w:b/>
        </w:rPr>
      </w:pPr>
      <w:r w:rsidRPr="007B347F">
        <w:rPr>
          <w:rFonts w:ascii="Times New Roman" w:hAnsi="Times New Roman" w:cs="Times New Roman"/>
          <w:b/>
        </w:rPr>
        <w:t>Starts</w:t>
      </w:r>
      <w:r w:rsidR="00C45925" w:rsidRPr="007B347F">
        <w:rPr>
          <w:rFonts w:ascii="Times New Roman" w:hAnsi="Times New Roman" w:cs="Times New Roman"/>
          <w:b/>
        </w:rPr>
        <w:t xml:space="preserve"> (for all courses)</w:t>
      </w:r>
    </w:p>
    <w:p w:rsidR="00804472" w:rsidRPr="007B347F" w:rsidRDefault="00503155" w:rsidP="009B210F">
      <w:pPr>
        <w:jc w:val="both"/>
        <w:rPr>
          <w:rFonts w:ascii="Times New Roman" w:hAnsi="Times New Roman" w:cs="Times New Roman"/>
        </w:rPr>
      </w:pPr>
      <w:r w:rsidRPr="007B347F">
        <w:rPr>
          <w:rFonts w:ascii="Times New Roman" w:hAnsi="Times New Roman" w:cs="Times New Roman"/>
        </w:rPr>
        <w:t>T</w:t>
      </w:r>
      <w:r w:rsidR="005F68D4" w:rsidRPr="007B347F">
        <w:rPr>
          <w:rFonts w:ascii="Times New Roman" w:hAnsi="Times New Roman" w:cs="Times New Roman"/>
        </w:rPr>
        <w:t xml:space="preserve">his start is </w:t>
      </w:r>
      <w:r w:rsidR="00C45925" w:rsidRPr="007B347F">
        <w:rPr>
          <w:rFonts w:ascii="Times New Roman" w:hAnsi="Times New Roman" w:cs="Times New Roman"/>
        </w:rPr>
        <w:t>about 1</w:t>
      </w:r>
      <w:r w:rsidR="00736BAB">
        <w:rPr>
          <w:rFonts w:ascii="Times New Roman" w:hAnsi="Times New Roman" w:cs="Times New Roman"/>
        </w:rPr>
        <w:t>5</w:t>
      </w:r>
      <w:r w:rsidR="005F68D4" w:rsidRPr="007B347F">
        <w:rPr>
          <w:rFonts w:ascii="Times New Roman" w:hAnsi="Times New Roman" w:cs="Times New Roman"/>
        </w:rPr>
        <w:t xml:space="preserve">0m from the assembly area. </w:t>
      </w:r>
      <w:r w:rsidR="00804472" w:rsidRPr="007B347F">
        <w:rPr>
          <w:rFonts w:ascii="Times New Roman" w:hAnsi="Times New Roman" w:cs="Times New Roman"/>
        </w:rPr>
        <w:t>Once started on their course, runners must follow</w:t>
      </w:r>
      <w:r w:rsidR="005C1BA9">
        <w:rPr>
          <w:rFonts w:ascii="Times New Roman" w:hAnsi="Times New Roman" w:cs="Times New Roman"/>
        </w:rPr>
        <w:t xml:space="preserve"> the</w:t>
      </w:r>
      <w:r w:rsidR="00804472" w:rsidRPr="007B347F">
        <w:rPr>
          <w:rFonts w:ascii="Times New Roman" w:hAnsi="Times New Roman" w:cs="Times New Roman"/>
        </w:rPr>
        <w:t xml:space="preserve"> </w:t>
      </w:r>
      <w:r w:rsidR="00C45925" w:rsidRPr="007B347F">
        <w:rPr>
          <w:rFonts w:ascii="Times New Roman" w:hAnsi="Times New Roman" w:cs="Times New Roman"/>
        </w:rPr>
        <w:t>cones</w:t>
      </w:r>
      <w:r w:rsidR="00804472" w:rsidRPr="007B347F">
        <w:rPr>
          <w:rFonts w:ascii="Times New Roman" w:hAnsi="Times New Roman" w:cs="Times New Roman"/>
        </w:rPr>
        <w:t xml:space="preserve"> from the pre-start</w:t>
      </w:r>
      <w:r w:rsidR="009B210F">
        <w:rPr>
          <w:rFonts w:ascii="Times New Roman" w:hAnsi="Times New Roman" w:cs="Times New Roman"/>
        </w:rPr>
        <w:t xml:space="preserve"> for about </w:t>
      </w:r>
      <w:r w:rsidR="00736BAB">
        <w:rPr>
          <w:rFonts w:ascii="Times New Roman" w:hAnsi="Times New Roman" w:cs="Times New Roman"/>
        </w:rPr>
        <w:t>70</w:t>
      </w:r>
      <w:r w:rsidR="009B210F">
        <w:rPr>
          <w:rFonts w:ascii="Times New Roman" w:hAnsi="Times New Roman" w:cs="Times New Roman"/>
        </w:rPr>
        <w:t>m</w:t>
      </w:r>
      <w:r w:rsidR="00804472" w:rsidRPr="007B347F">
        <w:rPr>
          <w:rFonts w:ascii="Times New Roman" w:hAnsi="Times New Roman" w:cs="Times New Roman"/>
        </w:rPr>
        <w:t xml:space="preserve"> to the start triangle that will be marked by a control stand and flag but no punch. </w:t>
      </w:r>
    </w:p>
    <w:p w:rsidR="005F68D4" w:rsidRPr="007B347F" w:rsidRDefault="005F68D4" w:rsidP="009B210F">
      <w:pPr>
        <w:jc w:val="both"/>
        <w:rPr>
          <w:rFonts w:ascii="Times New Roman" w:hAnsi="Times New Roman" w:cs="Times New Roman"/>
          <w:color w:val="FF0000"/>
        </w:rPr>
      </w:pPr>
    </w:p>
    <w:p w:rsidR="005F68D4" w:rsidRPr="007B347F" w:rsidRDefault="005F68D4" w:rsidP="009B210F">
      <w:pPr>
        <w:jc w:val="both"/>
        <w:rPr>
          <w:rFonts w:ascii="Times New Roman" w:hAnsi="Times New Roman" w:cs="Times New Roman"/>
          <w:b/>
        </w:rPr>
      </w:pPr>
      <w:r w:rsidRPr="007B347F">
        <w:rPr>
          <w:rFonts w:ascii="Times New Roman" w:hAnsi="Times New Roman" w:cs="Times New Roman"/>
          <w:b/>
        </w:rPr>
        <w:t>Start Procedure</w:t>
      </w:r>
    </w:p>
    <w:p w:rsidR="00F2668E" w:rsidRPr="007B347F" w:rsidRDefault="00F2668E" w:rsidP="009B210F">
      <w:pPr>
        <w:jc w:val="both"/>
        <w:rPr>
          <w:rFonts w:ascii="Times New Roman" w:hAnsi="Times New Roman" w:cs="Times New Roman"/>
        </w:rPr>
      </w:pPr>
      <w:r w:rsidRPr="007B347F">
        <w:rPr>
          <w:rFonts w:ascii="Times New Roman" w:hAnsi="Times New Roman" w:cs="Times New Roman"/>
        </w:rPr>
        <w:t>Competitors will be cal</w:t>
      </w:r>
      <w:r w:rsidR="00C06380" w:rsidRPr="007B347F">
        <w:rPr>
          <w:rFonts w:ascii="Times New Roman" w:hAnsi="Times New Roman" w:cs="Times New Roman"/>
        </w:rPr>
        <w:t>led up three minutes before their</w:t>
      </w:r>
      <w:r w:rsidRPr="007B347F">
        <w:rPr>
          <w:rFonts w:ascii="Times New Roman" w:hAnsi="Times New Roman" w:cs="Times New Roman"/>
        </w:rPr>
        <w:t xml:space="preserve"> start time.</w:t>
      </w:r>
      <w:r w:rsidR="00327C00" w:rsidRPr="007B347F">
        <w:rPr>
          <w:rFonts w:ascii="Times New Roman" w:hAnsi="Times New Roman" w:cs="Times New Roman"/>
        </w:rPr>
        <w:t xml:space="preserve"> Please clear and check </w:t>
      </w:r>
      <w:r w:rsidR="005D5C2A" w:rsidRPr="007B347F">
        <w:rPr>
          <w:rFonts w:ascii="Times New Roman" w:hAnsi="Times New Roman" w:cs="Times New Roman"/>
        </w:rPr>
        <w:t>SI sticks</w:t>
      </w:r>
      <w:r w:rsidR="00327C00" w:rsidRPr="007B347F">
        <w:rPr>
          <w:rFonts w:ascii="Times New Roman" w:hAnsi="Times New Roman" w:cs="Times New Roman"/>
        </w:rPr>
        <w:t xml:space="preserve"> before entering the start area.</w:t>
      </w:r>
    </w:p>
    <w:p w:rsidR="00327C00" w:rsidRPr="007B347F" w:rsidRDefault="00327C00" w:rsidP="009B210F">
      <w:pPr>
        <w:jc w:val="both"/>
        <w:rPr>
          <w:rFonts w:ascii="Times New Roman" w:hAnsi="Times New Roman" w:cs="Times New Roman"/>
        </w:rPr>
      </w:pPr>
      <w:r w:rsidRPr="007B347F">
        <w:rPr>
          <w:rFonts w:ascii="Times New Roman" w:hAnsi="Times New Roman" w:cs="Times New Roman"/>
        </w:rPr>
        <w:t>Box 1 – name and SI stick number checked</w:t>
      </w:r>
    </w:p>
    <w:p w:rsidR="00327C00" w:rsidRPr="007B347F" w:rsidRDefault="00327C00" w:rsidP="009B210F">
      <w:pPr>
        <w:jc w:val="both"/>
        <w:rPr>
          <w:rFonts w:ascii="Times New Roman" w:hAnsi="Times New Roman" w:cs="Times New Roman"/>
        </w:rPr>
      </w:pPr>
      <w:r w:rsidRPr="007B347F">
        <w:rPr>
          <w:rFonts w:ascii="Times New Roman" w:hAnsi="Times New Roman" w:cs="Times New Roman"/>
        </w:rPr>
        <w:t>Box 2 – SI checked and control descriptions collected</w:t>
      </w:r>
    </w:p>
    <w:p w:rsidR="00327C00" w:rsidRPr="007B347F" w:rsidRDefault="00327C00" w:rsidP="009B210F">
      <w:pPr>
        <w:jc w:val="both"/>
        <w:rPr>
          <w:rFonts w:ascii="Times New Roman" w:hAnsi="Times New Roman" w:cs="Times New Roman"/>
        </w:rPr>
      </w:pPr>
      <w:r w:rsidRPr="007B347F">
        <w:rPr>
          <w:rFonts w:ascii="Times New Roman" w:hAnsi="Times New Roman" w:cs="Times New Roman"/>
        </w:rPr>
        <w:t>Box 3 – competitors move to correct map box and write name on back of map</w:t>
      </w:r>
    </w:p>
    <w:p w:rsidR="003E5424" w:rsidRPr="007B347F" w:rsidRDefault="003E5424" w:rsidP="009B210F">
      <w:pPr>
        <w:jc w:val="both"/>
        <w:rPr>
          <w:rFonts w:ascii="Times New Roman" w:hAnsi="Times New Roman" w:cs="Times New Roman"/>
        </w:rPr>
      </w:pPr>
      <w:r w:rsidRPr="007B347F">
        <w:rPr>
          <w:rFonts w:ascii="Times New Roman" w:hAnsi="Times New Roman" w:cs="Times New Roman"/>
        </w:rPr>
        <w:lastRenderedPageBreak/>
        <w:t>Start time – punch the Start SI unit before looking at your map, then start your course</w:t>
      </w:r>
      <w:r w:rsidR="009B210F">
        <w:rPr>
          <w:rFonts w:ascii="Times New Roman" w:hAnsi="Times New Roman" w:cs="Times New Roman"/>
        </w:rPr>
        <w:t xml:space="preserve"> by following the cones/streamers to the start triangle (about </w:t>
      </w:r>
      <w:r w:rsidR="00736BAB">
        <w:rPr>
          <w:rFonts w:ascii="Times New Roman" w:hAnsi="Times New Roman" w:cs="Times New Roman"/>
        </w:rPr>
        <w:t>70</w:t>
      </w:r>
      <w:r w:rsidR="009B210F">
        <w:rPr>
          <w:rFonts w:ascii="Times New Roman" w:hAnsi="Times New Roman" w:cs="Times New Roman"/>
        </w:rPr>
        <w:t>m).</w:t>
      </w:r>
    </w:p>
    <w:p w:rsidR="00320BB9" w:rsidRPr="007B347F" w:rsidRDefault="00320BB9" w:rsidP="009B210F">
      <w:pPr>
        <w:jc w:val="both"/>
        <w:rPr>
          <w:rFonts w:ascii="Times New Roman" w:hAnsi="Times New Roman" w:cs="Times New Roman"/>
        </w:rPr>
      </w:pPr>
    </w:p>
    <w:p w:rsidR="00320BB9" w:rsidRPr="007B347F" w:rsidRDefault="00320BB9" w:rsidP="009B210F">
      <w:pPr>
        <w:jc w:val="both"/>
        <w:rPr>
          <w:rFonts w:ascii="Times New Roman" w:hAnsi="Times New Roman" w:cs="Times New Roman"/>
          <w:b/>
        </w:rPr>
      </w:pPr>
      <w:r w:rsidRPr="007B347F">
        <w:rPr>
          <w:rFonts w:ascii="Times New Roman" w:hAnsi="Times New Roman" w:cs="Times New Roman"/>
          <w:b/>
        </w:rPr>
        <w:t>Late Starters</w:t>
      </w:r>
    </w:p>
    <w:p w:rsidR="00804472" w:rsidRPr="007B347F" w:rsidRDefault="00320BB9" w:rsidP="009B210F">
      <w:pPr>
        <w:jc w:val="both"/>
        <w:rPr>
          <w:rFonts w:ascii="Times New Roman" w:hAnsi="Times New Roman" w:cs="Times New Roman"/>
        </w:rPr>
      </w:pPr>
      <w:r w:rsidRPr="007B347F">
        <w:rPr>
          <w:rFonts w:ascii="Times New Roman" w:hAnsi="Times New Roman" w:cs="Times New Roman"/>
        </w:rPr>
        <w:t>Late starters should report to the Start officials. They will be started as soon as possible but timed from their original start time</w:t>
      </w:r>
      <w:r w:rsidRPr="007B347F">
        <w:t xml:space="preserve"> </w:t>
      </w:r>
      <w:r w:rsidRPr="007B347F">
        <w:rPr>
          <w:rFonts w:ascii="Times New Roman" w:hAnsi="Times New Roman" w:cs="Times New Roman"/>
        </w:rPr>
        <w:t xml:space="preserve">unless delayed by a fault of the organisers or by events </w:t>
      </w:r>
      <w:r w:rsidR="007B347F" w:rsidRPr="007B347F">
        <w:rPr>
          <w:rFonts w:ascii="Times New Roman" w:hAnsi="Times New Roman" w:cs="Times New Roman"/>
        </w:rPr>
        <w:t xml:space="preserve">considered by the </w:t>
      </w:r>
      <w:r w:rsidRPr="007B347F">
        <w:rPr>
          <w:rFonts w:ascii="Times New Roman" w:hAnsi="Times New Roman" w:cs="Times New Roman"/>
        </w:rPr>
        <w:t>Controller to have been unavoidable by the competitor.</w:t>
      </w:r>
    </w:p>
    <w:p w:rsidR="00320BB9" w:rsidRPr="007B347F" w:rsidRDefault="00320BB9" w:rsidP="009B210F">
      <w:pPr>
        <w:jc w:val="both"/>
        <w:rPr>
          <w:rFonts w:ascii="Times New Roman" w:hAnsi="Times New Roman" w:cs="Times New Roman"/>
          <w:b/>
        </w:rPr>
      </w:pPr>
    </w:p>
    <w:p w:rsidR="00327C00" w:rsidRPr="007B347F" w:rsidRDefault="00327C00" w:rsidP="009B210F">
      <w:pPr>
        <w:jc w:val="both"/>
        <w:rPr>
          <w:rFonts w:ascii="Times New Roman" w:hAnsi="Times New Roman" w:cs="Times New Roman"/>
          <w:b/>
        </w:rPr>
      </w:pPr>
      <w:r w:rsidRPr="007B347F">
        <w:rPr>
          <w:rFonts w:ascii="Times New Roman" w:hAnsi="Times New Roman" w:cs="Times New Roman"/>
          <w:b/>
        </w:rPr>
        <w:t>Water</w:t>
      </w:r>
    </w:p>
    <w:p w:rsidR="00327C00" w:rsidRPr="007B347F" w:rsidRDefault="007B347F" w:rsidP="009B210F">
      <w:pPr>
        <w:jc w:val="both"/>
        <w:rPr>
          <w:rFonts w:ascii="Times New Roman" w:hAnsi="Times New Roman" w:cs="Times New Roman"/>
        </w:rPr>
      </w:pPr>
      <w:r w:rsidRPr="007B347F">
        <w:rPr>
          <w:rFonts w:ascii="Times New Roman" w:hAnsi="Times New Roman" w:cs="Times New Roman"/>
        </w:rPr>
        <w:t xml:space="preserve">No drinking water </w:t>
      </w:r>
      <w:r w:rsidR="00736BAB">
        <w:rPr>
          <w:rFonts w:ascii="Times New Roman" w:hAnsi="Times New Roman" w:cs="Times New Roman"/>
        </w:rPr>
        <w:t xml:space="preserve">supplied </w:t>
      </w:r>
      <w:r w:rsidRPr="007B347F">
        <w:rPr>
          <w:rFonts w:ascii="Times New Roman" w:hAnsi="Times New Roman" w:cs="Times New Roman"/>
        </w:rPr>
        <w:t>on any courses.</w:t>
      </w:r>
      <w:r w:rsidR="00736BAB">
        <w:rPr>
          <w:rFonts w:ascii="Times New Roman" w:hAnsi="Times New Roman" w:cs="Times New Roman"/>
        </w:rPr>
        <w:t xml:space="preserve"> However, one control on the Easy course is next to a water fountain</w:t>
      </w:r>
      <w:r w:rsidR="003E19D2">
        <w:rPr>
          <w:rFonts w:ascii="Times New Roman" w:hAnsi="Times New Roman" w:cs="Times New Roman"/>
        </w:rPr>
        <w:t xml:space="preserve"> and has been indicated as a water control on the control descriptions. </w:t>
      </w:r>
    </w:p>
    <w:p w:rsidR="00327C00" w:rsidRPr="007B347F" w:rsidRDefault="00327C00" w:rsidP="009B210F">
      <w:pPr>
        <w:jc w:val="both"/>
        <w:rPr>
          <w:rFonts w:ascii="Times New Roman" w:hAnsi="Times New Roman" w:cs="Times New Roman"/>
        </w:rPr>
      </w:pPr>
    </w:p>
    <w:p w:rsidR="005D5C2A" w:rsidRPr="007B347F" w:rsidRDefault="00327C00" w:rsidP="009B210F">
      <w:pPr>
        <w:jc w:val="both"/>
        <w:rPr>
          <w:rFonts w:ascii="Times New Roman" w:hAnsi="Times New Roman" w:cs="Times New Roman"/>
          <w:b/>
        </w:rPr>
      </w:pPr>
      <w:r w:rsidRPr="007B347F">
        <w:rPr>
          <w:rFonts w:ascii="Times New Roman" w:hAnsi="Times New Roman" w:cs="Times New Roman"/>
          <w:b/>
        </w:rPr>
        <w:t>Sportident Tags</w:t>
      </w:r>
    </w:p>
    <w:p w:rsidR="00327C00" w:rsidRPr="007B347F" w:rsidRDefault="00327C00" w:rsidP="009B210F">
      <w:pPr>
        <w:jc w:val="both"/>
        <w:rPr>
          <w:rFonts w:ascii="Times New Roman" w:hAnsi="Times New Roman" w:cs="Times New Roman"/>
        </w:rPr>
      </w:pPr>
      <w:r w:rsidRPr="007B347F">
        <w:rPr>
          <w:rFonts w:ascii="Times New Roman" w:hAnsi="Times New Roman" w:cs="Times New Roman"/>
        </w:rPr>
        <w:t>If you have hired an SI tag</w:t>
      </w:r>
      <w:r w:rsidR="003E5424" w:rsidRPr="007B347F">
        <w:rPr>
          <w:rFonts w:ascii="Times New Roman" w:hAnsi="Times New Roman" w:cs="Times New Roman"/>
        </w:rPr>
        <w:t>,</w:t>
      </w:r>
      <w:r w:rsidRPr="007B347F">
        <w:rPr>
          <w:rFonts w:ascii="Times New Roman" w:hAnsi="Times New Roman" w:cs="Times New Roman"/>
        </w:rPr>
        <w:t xml:space="preserve"> collect it from the </w:t>
      </w:r>
      <w:r w:rsidR="007B347F" w:rsidRPr="007B347F">
        <w:rPr>
          <w:rFonts w:ascii="Times New Roman" w:hAnsi="Times New Roman" w:cs="Times New Roman"/>
        </w:rPr>
        <w:t>registration table</w:t>
      </w:r>
      <w:r w:rsidRPr="007B347F">
        <w:rPr>
          <w:rFonts w:ascii="Times New Roman" w:hAnsi="Times New Roman" w:cs="Times New Roman"/>
        </w:rPr>
        <w:t xml:space="preserve"> before going to the start. Clear and check stations for SI tags will be at </w:t>
      </w:r>
      <w:r w:rsidR="007B347F" w:rsidRPr="007B347F">
        <w:rPr>
          <w:rFonts w:ascii="Times New Roman" w:hAnsi="Times New Roman" w:cs="Times New Roman"/>
        </w:rPr>
        <w:t>the</w:t>
      </w:r>
      <w:r w:rsidRPr="007B347F">
        <w:rPr>
          <w:rFonts w:ascii="Times New Roman" w:hAnsi="Times New Roman" w:cs="Times New Roman"/>
        </w:rPr>
        <w:t xml:space="preserve"> start. If a SportIdent control station fails</w:t>
      </w:r>
      <w:r w:rsidR="003E5424" w:rsidRPr="007B347F">
        <w:rPr>
          <w:rFonts w:ascii="Times New Roman" w:hAnsi="Times New Roman" w:cs="Times New Roman"/>
        </w:rPr>
        <w:t>,</w:t>
      </w:r>
      <w:r w:rsidRPr="007B347F">
        <w:rPr>
          <w:rFonts w:ascii="Times New Roman" w:hAnsi="Times New Roman" w:cs="Times New Roman"/>
        </w:rPr>
        <w:t xml:space="preserve"> you must punch your map using the punch on the control stand and mention this when downloading your results.</w:t>
      </w:r>
    </w:p>
    <w:p w:rsidR="00327C00" w:rsidRPr="007B347F" w:rsidRDefault="00327C00" w:rsidP="009B210F">
      <w:pPr>
        <w:jc w:val="both"/>
        <w:rPr>
          <w:rFonts w:ascii="Times New Roman" w:hAnsi="Times New Roman" w:cs="Times New Roman"/>
        </w:rPr>
      </w:pPr>
    </w:p>
    <w:p w:rsidR="00327C00" w:rsidRPr="007B347F" w:rsidRDefault="00327C00" w:rsidP="009B210F">
      <w:pPr>
        <w:jc w:val="both"/>
        <w:rPr>
          <w:rFonts w:ascii="Times New Roman" w:hAnsi="Times New Roman" w:cs="Times New Roman"/>
          <w:b/>
        </w:rPr>
      </w:pPr>
      <w:r w:rsidRPr="007B347F">
        <w:rPr>
          <w:rFonts w:ascii="Times New Roman" w:hAnsi="Times New Roman" w:cs="Times New Roman"/>
          <w:b/>
        </w:rPr>
        <w:t>Control Descriptions</w:t>
      </w:r>
    </w:p>
    <w:p w:rsidR="00C87DC7" w:rsidRPr="007B347F" w:rsidRDefault="00327C00" w:rsidP="009B210F">
      <w:pPr>
        <w:jc w:val="both"/>
        <w:rPr>
          <w:rFonts w:ascii="Times New Roman" w:hAnsi="Times New Roman" w:cs="Times New Roman"/>
        </w:rPr>
      </w:pPr>
      <w:r w:rsidRPr="007B347F">
        <w:rPr>
          <w:rFonts w:ascii="Times New Roman" w:hAnsi="Times New Roman" w:cs="Times New Roman"/>
        </w:rPr>
        <w:t>Control descriptions will be printed on the front of maps. IOF symbols will be used for courses</w:t>
      </w:r>
      <w:r w:rsidR="007B347F" w:rsidRPr="007B347F">
        <w:rPr>
          <w:rFonts w:ascii="Times New Roman" w:hAnsi="Times New Roman" w:cs="Times New Roman"/>
        </w:rPr>
        <w:t xml:space="preserve"> 1, 2 &amp; 3</w:t>
      </w:r>
      <w:r w:rsidRPr="007B347F">
        <w:rPr>
          <w:rFonts w:ascii="Times New Roman" w:hAnsi="Times New Roman" w:cs="Times New Roman"/>
        </w:rPr>
        <w:t xml:space="preserve"> and English </w:t>
      </w:r>
      <w:r w:rsidR="007B347F" w:rsidRPr="007B347F">
        <w:rPr>
          <w:rFonts w:ascii="Times New Roman" w:hAnsi="Times New Roman" w:cs="Times New Roman"/>
        </w:rPr>
        <w:t>for course 4</w:t>
      </w:r>
      <w:r w:rsidR="00804472" w:rsidRPr="007B347F">
        <w:rPr>
          <w:rFonts w:ascii="Times New Roman" w:hAnsi="Times New Roman" w:cs="Times New Roman"/>
        </w:rPr>
        <w:t>.</w:t>
      </w:r>
      <w:r w:rsidR="007B347F" w:rsidRPr="007B347F">
        <w:rPr>
          <w:rFonts w:ascii="Times New Roman" w:hAnsi="Times New Roman" w:cs="Times New Roman"/>
        </w:rPr>
        <w:t xml:space="preserve"> </w:t>
      </w:r>
      <w:r w:rsidRPr="007B347F">
        <w:rPr>
          <w:rFonts w:ascii="Times New Roman" w:hAnsi="Times New Roman" w:cs="Times New Roman"/>
        </w:rPr>
        <w:t>Loose control description slips will be provided at the pre-sta</w:t>
      </w:r>
      <w:r w:rsidR="003E19D2">
        <w:rPr>
          <w:rFonts w:ascii="Times New Roman" w:hAnsi="Times New Roman" w:cs="Times New Roman"/>
        </w:rPr>
        <w:t>rt</w:t>
      </w:r>
      <w:r w:rsidR="007B347F" w:rsidRPr="007B347F">
        <w:rPr>
          <w:rFonts w:ascii="Times New Roman" w:hAnsi="Times New Roman" w:cs="Times New Roman"/>
        </w:rPr>
        <w:t>.</w:t>
      </w:r>
    </w:p>
    <w:p w:rsidR="00320BB9" w:rsidRPr="007B347F" w:rsidRDefault="00320BB9" w:rsidP="009B210F">
      <w:pPr>
        <w:jc w:val="both"/>
        <w:rPr>
          <w:rFonts w:ascii="Times New Roman" w:hAnsi="Times New Roman" w:cs="Times New Roman"/>
        </w:rPr>
      </w:pPr>
    </w:p>
    <w:p w:rsidR="00317047" w:rsidRPr="003E19D2" w:rsidRDefault="00320BB9" w:rsidP="009B210F">
      <w:pPr>
        <w:jc w:val="both"/>
        <w:rPr>
          <w:rFonts w:ascii="Times New Roman" w:hAnsi="Times New Roman" w:cs="Times New Roman"/>
          <w:b/>
        </w:rPr>
      </w:pPr>
      <w:r w:rsidRPr="007B347F">
        <w:rPr>
          <w:rFonts w:ascii="Times New Roman" w:hAnsi="Times New Roman" w:cs="Times New Roman"/>
          <w:b/>
        </w:rPr>
        <w:t>Course Notes</w:t>
      </w:r>
    </w:p>
    <w:p w:rsidR="00317047" w:rsidRPr="007B347F" w:rsidRDefault="00317047" w:rsidP="009B210F">
      <w:pPr>
        <w:jc w:val="both"/>
        <w:rPr>
          <w:rFonts w:ascii="Times New Roman" w:hAnsi="Times New Roman" w:cs="Times New Roman"/>
        </w:rPr>
      </w:pPr>
      <w:r>
        <w:rPr>
          <w:rFonts w:ascii="Times New Roman" w:hAnsi="Times New Roman" w:cs="Times New Roman"/>
        </w:rPr>
        <w:t xml:space="preserve">Competitors on course 4 (M/W 10 &amp; 12) will pass </w:t>
      </w:r>
      <w:r w:rsidR="003E19D2">
        <w:rPr>
          <w:rFonts w:ascii="Times New Roman" w:hAnsi="Times New Roman" w:cs="Times New Roman"/>
        </w:rPr>
        <w:t>alongside some access roads</w:t>
      </w:r>
      <w:r>
        <w:rPr>
          <w:rFonts w:ascii="Times New Roman" w:hAnsi="Times New Roman" w:cs="Times New Roman"/>
        </w:rPr>
        <w:t xml:space="preserve"> and will need to be aware of possible traffic movement in these areas.</w:t>
      </w:r>
    </w:p>
    <w:p w:rsidR="008424F5" w:rsidRPr="007B347F" w:rsidRDefault="008424F5" w:rsidP="009B210F">
      <w:pPr>
        <w:jc w:val="both"/>
        <w:rPr>
          <w:rFonts w:ascii="Times New Roman" w:hAnsi="Times New Roman" w:cs="Times New Roman"/>
          <w:b/>
          <w:color w:val="FF0000"/>
        </w:rPr>
      </w:pPr>
    </w:p>
    <w:p w:rsidR="008424F5" w:rsidRPr="007B347F" w:rsidRDefault="008424F5" w:rsidP="009B210F">
      <w:pPr>
        <w:jc w:val="both"/>
        <w:rPr>
          <w:rFonts w:ascii="Times New Roman" w:hAnsi="Times New Roman" w:cs="Times New Roman"/>
          <w:b/>
        </w:rPr>
      </w:pPr>
      <w:r w:rsidRPr="007B347F">
        <w:rPr>
          <w:rFonts w:ascii="Times New Roman" w:hAnsi="Times New Roman" w:cs="Times New Roman"/>
          <w:b/>
        </w:rPr>
        <w:t>Complaints and Protests</w:t>
      </w:r>
    </w:p>
    <w:p w:rsidR="00503155" w:rsidRPr="007B347F" w:rsidRDefault="00503155" w:rsidP="009B210F">
      <w:pPr>
        <w:jc w:val="both"/>
        <w:rPr>
          <w:rFonts w:ascii="Times New Roman" w:hAnsi="Times New Roman" w:cs="Times New Roman"/>
        </w:rPr>
      </w:pPr>
      <w:r w:rsidRPr="007B347F">
        <w:rPr>
          <w:rFonts w:ascii="Times New Roman" w:hAnsi="Times New Roman" w:cs="Times New Roman"/>
        </w:rPr>
        <w:t>Complaints should first be made orally at the event to the Controller who will direct the complainant to the appropriate official.</w:t>
      </w:r>
      <w:r w:rsidRPr="007B347F">
        <w:t xml:space="preserve"> </w:t>
      </w:r>
      <w:r w:rsidRPr="007B347F">
        <w:rPr>
          <w:rFonts w:ascii="Times New Roman" w:hAnsi="Times New Roman" w:cs="Times New Roman"/>
        </w:rPr>
        <w:t>Protests about the outcome of a complaint must be made in writing and given to the OA Controller</w:t>
      </w:r>
      <w:r w:rsidR="004107E2">
        <w:rPr>
          <w:rFonts w:ascii="Times New Roman" w:hAnsi="Times New Roman" w:cs="Times New Roman"/>
        </w:rPr>
        <w:t xml:space="preserve"> (Graham Braid)</w:t>
      </w:r>
      <w:r w:rsidRPr="007B347F">
        <w:rPr>
          <w:rFonts w:ascii="Times New Roman" w:hAnsi="Times New Roman" w:cs="Times New Roman"/>
        </w:rPr>
        <w:t>. If this occurs, a jury consisting of three Level 2/3 Controllers will be con</w:t>
      </w:r>
      <w:r w:rsidR="00404B20" w:rsidRPr="007B347F">
        <w:rPr>
          <w:rFonts w:ascii="Times New Roman" w:hAnsi="Times New Roman" w:cs="Times New Roman"/>
        </w:rPr>
        <w:t xml:space="preserve">vened to consider the protest. Protests should be submitted by </w:t>
      </w:r>
      <w:r w:rsidR="007B347F" w:rsidRPr="007B347F">
        <w:rPr>
          <w:rFonts w:ascii="Times New Roman" w:hAnsi="Times New Roman" w:cs="Times New Roman"/>
        </w:rPr>
        <w:t>3</w:t>
      </w:r>
      <w:r w:rsidR="00404B20" w:rsidRPr="007B347F">
        <w:rPr>
          <w:rFonts w:ascii="Times New Roman" w:hAnsi="Times New Roman" w:cs="Times New Roman"/>
        </w:rPr>
        <w:t>pm.</w:t>
      </w:r>
    </w:p>
    <w:p w:rsidR="00503155" w:rsidRPr="007B347F" w:rsidRDefault="00503155" w:rsidP="009B210F">
      <w:pPr>
        <w:jc w:val="both"/>
        <w:rPr>
          <w:rFonts w:ascii="Times New Roman" w:hAnsi="Times New Roman" w:cs="Times New Roman"/>
        </w:rPr>
      </w:pPr>
    </w:p>
    <w:p w:rsidR="00201571" w:rsidRPr="007B347F" w:rsidRDefault="00201571" w:rsidP="009B210F">
      <w:pPr>
        <w:jc w:val="both"/>
        <w:rPr>
          <w:rFonts w:ascii="Times New Roman" w:hAnsi="Times New Roman" w:cs="Times New Roman"/>
          <w:b/>
        </w:rPr>
      </w:pPr>
      <w:r w:rsidRPr="007B347F">
        <w:rPr>
          <w:rFonts w:ascii="Times New Roman" w:hAnsi="Times New Roman" w:cs="Times New Roman"/>
          <w:b/>
        </w:rPr>
        <w:t>Course Closure</w:t>
      </w:r>
    </w:p>
    <w:p w:rsidR="00201571" w:rsidRPr="007B347F" w:rsidRDefault="00201571" w:rsidP="009B210F">
      <w:pPr>
        <w:jc w:val="both"/>
        <w:rPr>
          <w:rFonts w:ascii="Times New Roman" w:hAnsi="Times New Roman" w:cs="Times New Roman"/>
        </w:rPr>
      </w:pPr>
      <w:r w:rsidRPr="007B347F">
        <w:rPr>
          <w:rFonts w:ascii="Times New Roman" w:hAnsi="Times New Roman" w:cs="Times New Roman"/>
        </w:rPr>
        <w:t xml:space="preserve">Courses close at </w:t>
      </w:r>
      <w:r w:rsidR="007B347F" w:rsidRPr="007B347F">
        <w:rPr>
          <w:rFonts w:ascii="Times New Roman" w:hAnsi="Times New Roman" w:cs="Times New Roman"/>
        </w:rPr>
        <w:t>4</w:t>
      </w:r>
      <w:r w:rsidRPr="007B347F">
        <w:rPr>
          <w:rFonts w:ascii="Times New Roman" w:hAnsi="Times New Roman" w:cs="Times New Roman"/>
        </w:rPr>
        <w:t>pm. Controls will be collected from this time.</w:t>
      </w:r>
    </w:p>
    <w:p w:rsidR="00201571" w:rsidRPr="007B347F" w:rsidRDefault="00201571" w:rsidP="009B210F">
      <w:pPr>
        <w:jc w:val="both"/>
        <w:rPr>
          <w:rFonts w:ascii="Times New Roman" w:hAnsi="Times New Roman" w:cs="Times New Roman"/>
          <w:color w:val="FF0000"/>
        </w:rPr>
      </w:pPr>
    </w:p>
    <w:p w:rsidR="00201571" w:rsidRPr="000F1CCB" w:rsidRDefault="00201571" w:rsidP="009B210F">
      <w:pPr>
        <w:jc w:val="both"/>
        <w:rPr>
          <w:rFonts w:ascii="Times New Roman" w:hAnsi="Times New Roman" w:cs="Times New Roman"/>
          <w:b/>
        </w:rPr>
      </w:pPr>
      <w:r w:rsidRPr="000F1CCB">
        <w:rPr>
          <w:rFonts w:ascii="Times New Roman" w:hAnsi="Times New Roman" w:cs="Times New Roman"/>
          <w:b/>
        </w:rPr>
        <w:t>Enter-on-the-Day</w:t>
      </w:r>
    </w:p>
    <w:p w:rsidR="00201571" w:rsidRPr="000F1CCB" w:rsidRDefault="000F1CCB" w:rsidP="009B210F">
      <w:pPr>
        <w:jc w:val="both"/>
        <w:rPr>
          <w:rFonts w:ascii="Times New Roman" w:hAnsi="Times New Roman" w:cs="Times New Roman"/>
        </w:rPr>
      </w:pPr>
      <w:r w:rsidRPr="000F1CCB">
        <w:rPr>
          <w:rFonts w:ascii="Times New Roman" w:hAnsi="Times New Roman" w:cs="Times New Roman"/>
        </w:rPr>
        <w:t xml:space="preserve">Two </w:t>
      </w:r>
      <w:r w:rsidR="00201571" w:rsidRPr="000F1CCB">
        <w:rPr>
          <w:rFonts w:ascii="Times New Roman" w:hAnsi="Times New Roman" w:cs="Times New Roman"/>
        </w:rPr>
        <w:t>Enter-on-the-Day</w:t>
      </w:r>
      <w:r w:rsidR="007B347F" w:rsidRPr="000F1CCB">
        <w:rPr>
          <w:rFonts w:ascii="Times New Roman" w:hAnsi="Times New Roman" w:cs="Times New Roman"/>
        </w:rPr>
        <w:t xml:space="preserve"> course</w:t>
      </w:r>
      <w:r w:rsidRPr="000F1CCB">
        <w:rPr>
          <w:rFonts w:ascii="Times New Roman" w:hAnsi="Times New Roman" w:cs="Times New Roman"/>
        </w:rPr>
        <w:t>s</w:t>
      </w:r>
      <w:r w:rsidR="00201571" w:rsidRPr="000F1CCB">
        <w:rPr>
          <w:rFonts w:ascii="Times New Roman" w:hAnsi="Times New Roman" w:cs="Times New Roman"/>
        </w:rPr>
        <w:t xml:space="preserve"> </w:t>
      </w:r>
      <w:r w:rsidR="007B347F" w:rsidRPr="000F1CCB">
        <w:rPr>
          <w:rFonts w:ascii="Times New Roman" w:hAnsi="Times New Roman" w:cs="Times New Roman"/>
        </w:rPr>
        <w:t xml:space="preserve">will be available </w:t>
      </w:r>
      <w:r w:rsidR="00201571" w:rsidRPr="000F1CCB">
        <w:rPr>
          <w:rFonts w:ascii="Times New Roman" w:hAnsi="Times New Roman" w:cs="Times New Roman"/>
        </w:rPr>
        <w:t xml:space="preserve">after all official competitors have started. </w:t>
      </w:r>
      <w:r w:rsidRPr="000F1CCB">
        <w:rPr>
          <w:rFonts w:ascii="Times New Roman" w:hAnsi="Times New Roman" w:cs="Times New Roman"/>
        </w:rPr>
        <w:t xml:space="preserve">These will be a separate course similar in standard to courses 1 – 3 of length </w:t>
      </w:r>
      <w:r w:rsidR="005C1BA9">
        <w:rPr>
          <w:rFonts w:ascii="Times New Roman" w:hAnsi="Times New Roman" w:cs="Times New Roman"/>
        </w:rPr>
        <w:t>2.4</w:t>
      </w:r>
      <w:r w:rsidRPr="000F1CCB">
        <w:rPr>
          <w:rFonts w:ascii="Times New Roman" w:hAnsi="Times New Roman" w:cs="Times New Roman"/>
        </w:rPr>
        <w:t xml:space="preserve"> km and also course 4.</w:t>
      </w:r>
    </w:p>
    <w:p w:rsidR="00201571" w:rsidRPr="007B347F" w:rsidRDefault="00201571" w:rsidP="009B210F">
      <w:pPr>
        <w:jc w:val="both"/>
        <w:rPr>
          <w:rFonts w:ascii="Times New Roman" w:hAnsi="Times New Roman" w:cs="Times New Roman"/>
          <w:color w:val="FF0000"/>
        </w:rPr>
      </w:pPr>
    </w:p>
    <w:p w:rsidR="00201571" w:rsidRPr="007B347F" w:rsidRDefault="00201571" w:rsidP="009B210F">
      <w:pPr>
        <w:jc w:val="both"/>
        <w:rPr>
          <w:rFonts w:ascii="Times New Roman" w:hAnsi="Times New Roman" w:cs="Times New Roman"/>
          <w:b/>
        </w:rPr>
      </w:pPr>
      <w:r w:rsidRPr="007B347F">
        <w:rPr>
          <w:rFonts w:ascii="Times New Roman" w:hAnsi="Times New Roman" w:cs="Times New Roman"/>
          <w:b/>
        </w:rPr>
        <w:t xml:space="preserve">Presentations </w:t>
      </w:r>
    </w:p>
    <w:p w:rsidR="00201571" w:rsidRPr="007B347F" w:rsidRDefault="00201571" w:rsidP="009B210F">
      <w:pPr>
        <w:jc w:val="both"/>
        <w:rPr>
          <w:rFonts w:ascii="Myriad Pro" w:hAnsi="Myriad Pro"/>
        </w:rPr>
      </w:pPr>
      <w:r w:rsidRPr="007B347F">
        <w:rPr>
          <w:rFonts w:ascii="Times New Roman" w:hAnsi="Times New Roman" w:cs="Times New Roman"/>
        </w:rPr>
        <w:t xml:space="preserve">Awards will be presented at approximately </w:t>
      </w:r>
      <w:r w:rsidR="007B347F" w:rsidRPr="007B347F">
        <w:rPr>
          <w:rFonts w:ascii="Times New Roman" w:hAnsi="Times New Roman" w:cs="Times New Roman"/>
        </w:rPr>
        <w:t>3 - 3</w:t>
      </w:r>
      <w:r w:rsidRPr="007B347F">
        <w:rPr>
          <w:rFonts w:ascii="Times New Roman" w:hAnsi="Times New Roman" w:cs="Times New Roman"/>
        </w:rPr>
        <w:t>.30pm</w:t>
      </w:r>
      <w:r w:rsidR="009B210F">
        <w:rPr>
          <w:rFonts w:ascii="Times New Roman" w:hAnsi="Times New Roman" w:cs="Times New Roman"/>
        </w:rPr>
        <w:t xml:space="preserve"> or as early as is practicable.</w:t>
      </w:r>
    </w:p>
    <w:sectPr w:rsidR="00201571" w:rsidRPr="007B347F" w:rsidSect="00070C71">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7F3" w:rsidRDefault="00DC77F3"/>
  </w:endnote>
  <w:endnote w:type="continuationSeparator" w:id="0">
    <w:p w:rsidR="00DC77F3" w:rsidRDefault="00DC7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7F3" w:rsidRDefault="00DC77F3"/>
  </w:footnote>
  <w:footnote w:type="continuationSeparator" w:id="0">
    <w:p w:rsidR="00DC77F3" w:rsidRDefault="00DC77F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56"/>
    <w:rsid w:val="00070C71"/>
    <w:rsid w:val="000E1BEA"/>
    <w:rsid w:val="000E33E0"/>
    <w:rsid w:val="000F1CCB"/>
    <w:rsid w:val="00201571"/>
    <w:rsid w:val="002A5D56"/>
    <w:rsid w:val="002C46C0"/>
    <w:rsid w:val="00317047"/>
    <w:rsid w:val="00320BB9"/>
    <w:rsid w:val="00327C00"/>
    <w:rsid w:val="00374194"/>
    <w:rsid w:val="003C2ACF"/>
    <w:rsid w:val="003E0372"/>
    <w:rsid w:val="003E19D2"/>
    <w:rsid w:val="003E5424"/>
    <w:rsid w:val="00404B20"/>
    <w:rsid w:val="004107E2"/>
    <w:rsid w:val="004B4B9F"/>
    <w:rsid w:val="004B7EFC"/>
    <w:rsid w:val="00503155"/>
    <w:rsid w:val="005C1BA9"/>
    <w:rsid w:val="005C2202"/>
    <w:rsid w:val="005D5C2A"/>
    <w:rsid w:val="005F68D4"/>
    <w:rsid w:val="005F7312"/>
    <w:rsid w:val="006974AB"/>
    <w:rsid w:val="006F7F54"/>
    <w:rsid w:val="00706F38"/>
    <w:rsid w:val="00736BAB"/>
    <w:rsid w:val="007B347F"/>
    <w:rsid w:val="007F7DE6"/>
    <w:rsid w:val="00804472"/>
    <w:rsid w:val="008424F5"/>
    <w:rsid w:val="00907C32"/>
    <w:rsid w:val="00965A43"/>
    <w:rsid w:val="009810BA"/>
    <w:rsid w:val="009B1B80"/>
    <w:rsid w:val="009B210F"/>
    <w:rsid w:val="009E3CD5"/>
    <w:rsid w:val="00A677FB"/>
    <w:rsid w:val="00A86BE9"/>
    <w:rsid w:val="00A87E44"/>
    <w:rsid w:val="00AE27F4"/>
    <w:rsid w:val="00BD0761"/>
    <w:rsid w:val="00BE4D72"/>
    <w:rsid w:val="00C06380"/>
    <w:rsid w:val="00C06B4E"/>
    <w:rsid w:val="00C45925"/>
    <w:rsid w:val="00C87DC7"/>
    <w:rsid w:val="00C902CF"/>
    <w:rsid w:val="00CD16CF"/>
    <w:rsid w:val="00D24528"/>
    <w:rsid w:val="00D36963"/>
    <w:rsid w:val="00DC77F3"/>
    <w:rsid w:val="00E84D49"/>
    <w:rsid w:val="00ED7005"/>
    <w:rsid w:val="00F2668E"/>
    <w:rsid w:val="00FD6E4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1446105-2C36-4DBA-9B84-40433949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F1CCB"/>
    <w:pPr>
      <w:tabs>
        <w:tab w:val="center" w:pos="4513"/>
        <w:tab w:val="right" w:pos="9026"/>
      </w:tabs>
    </w:pPr>
  </w:style>
  <w:style w:type="character" w:customStyle="1" w:styleId="HeaderChar">
    <w:name w:val="Header Char"/>
    <w:basedOn w:val="DefaultParagraphFont"/>
    <w:link w:val="Header"/>
    <w:uiPriority w:val="99"/>
    <w:semiHidden/>
    <w:rsid w:val="000F1CCB"/>
    <w:rPr>
      <w:lang w:val="en-AU"/>
    </w:rPr>
  </w:style>
  <w:style w:type="paragraph" w:styleId="Footer">
    <w:name w:val="footer"/>
    <w:basedOn w:val="Normal"/>
    <w:link w:val="FooterChar"/>
    <w:uiPriority w:val="99"/>
    <w:semiHidden/>
    <w:unhideWhenUsed/>
    <w:rsid w:val="000F1CCB"/>
    <w:pPr>
      <w:tabs>
        <w:tab w:val="center" w:pos="4513"/>
        <w:tab w:val="right" w:pos="9026"/>
      </w:tabs>
    </w:pPr>
  </w:style>
  <w:style w:type="character" w:customStyle="1" w:styleId="FooterChar">
    <w:name w:val="Footer Char"/>
    <w:basedOn w:val="DefaultParagraphFont"/>
    <w:link w:val="Footer"/>
    <w:uiPriority w:val="99"/>
    <w:semiHidden/>
    <w:rsid w:val="000F1CCB"/>
    <w:rPr>
      <w:lang w:val="en-AU"/>
    </w:rPr>
  </w:style>
  <w:style w:type="paragraph" w:styleId="BalloonText">
    <w:name w:val="Balloon Text"/>
    <w:basedOn w:val="Normal"/>
    <w:link w:val="BalloonTextChar"/>
    <w:uiPriority w:val="99"/>
    <w:semiHidden/>
    <w:unhideWhenUsed/>
    <w:rsid w:val="000F1CCB"/>
    <w:rPr>
      <w:rFonts w:ascii="Tahoma" w:hAnsi="Tahoma" w:cs="Tahoma"/>
      <w:sz w:val="16"/>
      <w:szCs w:val="16"/>
    </w:rPr>
  </w:style>
  <w:style w:type="character" w:customStyle="1" w:styleId="BalloonTextChar">
    <w:name w:val="Balloon Text Char"/>
    <w:basedOn w:val="DefaultParagraphFont"/>
    <w:link w:val="BalloonText"/>
    <w:uiPriority w:val="99"/>
    <w:semiHidden/>
    <w:rsid w:val="000F1CCB"/>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29103">
      <w:bodyDiv w:val="1"/>
      <w:marLeft w:val="0"/>
      <w:marRight w:val="0"/>
      <w:marTop w:val="0"/>
      <w:marBottom w:val="0"/>
      <w:divBdr>
        <w:top w:val="none" w:sz="0" w:space="0" w:color="auto"/>
        <w:left w:val="none" w:sz="0" w:space="0" w:color="auto"/>
        <w:bottom w:val="none" w:sz="0" w:space="0" w:color="auto"/>
        <w:right w:val="none" w:sz="0" w:space="0" w:color="auto"/>
      </w:divBdr>
    </w:div>
    <w:div w:id="2129810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user</cp:lastModifiedBy>
  <cp:revision>2</cp:revision>
  <dcterms:created xsi:type="dcterms:W3CDTF">2015-08-18T11:20:00Z</dcterms:created>
  <dcterms:modified xsi:type="dcterms:W3CDTF">2015-08-18T11:20:00Z</dcterms:modified>
</cp:coreProperties>
</file>