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0A1C" w14:textId="77777777" w:rsidR="00F56A5B" w:rsidRDefault="00F56A5B" w:rsidP="00F56A5B">
      <w:pPr>
        <w:jc w:val="center"/>
        <w:rPr>
          <w:b/>
          <w:bCs/>
          <w:sz w:val="44"/>
          <w:szCs w:val="44"/>
        </w:rPr>
      </w:pPr>
      <w:r>
        <w:rPr>
          <w:noProof/>
        </w:rPr>
        <w:drawing>
          <wp:anchor distT="0" distB="0" distL="114300" distR="114300" simplePos="0" relativeHeight="251663360" behindDoc="0" locked="0" layoutInCell="1" allowOverlap="1" wp14:anchorId="2A940857" wp14:editId="6D5A14D1">
            <wp:simplePos x="0" y="0"/>
            <wp:positionH relativeFrom="margin">
              <wp:align>center</wp:align>
            </wp:positionH>
            <wp:positionV relativeFrom="paragraph">
              <wp:posOffset>12700</wp:posOffset>
            </wp:positionV>
            <wp:extent cx="3829685" cy="927100"/>
            <wp:effectExtent l="0" t="0" r="0" b="6350"/>
            <wp:wrapSquare wrapText="bothSides"/>
            <wp:docPr id="552001241"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01241" name="Picture 6" descr="A black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29685" cy="927100"/>
                    </a:xfrm>
                    <a:prstGeom prst="rect">
                      <a:avLst/>
                    </a:prstGeom>
                  </pic:spPr>
                </pic:pic>
              </a:graphicData>
            </a:graphic>
            <wp14:sizeRelH relativeFrom="margin">
              <wp14:pctWidth>0</wp14:pctWidth>
            </wp14:sizeRelH>
            <wp14:sizeRelV relativeFrom="margin">
              <wp14:pctHeight>0</wp14:pctHeight>
            </wp14:sizeRelV>
          </wp:anchor>
        </w:drawing>
      </w:r>
    </w:p>
    <w:p w14:paraId="27E8C624" w14:textId="77777777" w:rsidR="00F56A5B" w:rsidRDefault="00F56A5B" w:rsidP="00F56A5B">
      <w:pPr>
        <w:jc w:val="center"/>
        <w:rPr>
          <w:b/>
          <w:bCs/>
          <w:sz w:val="44"/>
          <w:szCs w:val="44"/>
        </w:rPr>
      </w:pPr>
      <w:r w:rsidRPr="00F56A5B">
        <w:rPr>
          <w:b/>
          <w:bCs/>
          <w:sz w:val="44"/>
          <w:szCs w:val="44"/>
        </w:rPr>
        <w:t>2023/24</w:t>
      </w:r>
      <w:r>
        <w:rPr>
          <w:b/>
          <w:bCs/>
          <w:sz w:val="44"/>
          <w:szCs w:val="44"/>
        </w:rPr>
        <w:t xml:space="preserve"> Metr</w:t>
      </w:r>
      <w:r w:rsidR="00485E4B">
        <w:rPr>
          <w:b/>
          <w:bCs/>
          <w:sz w:val="44"/>
          <w:szCs w:val="44"/>
        </w:rPr>
        <w:t>O</w:t>
      </w:r>
      <w:r>
        <w:rPr>
          <w:b/>
          <w:bCs/>
          <w:sz w:val="44"/>
          <w:szCs w:val="44"/>
        </w:rPr>
        <w:t xml:space="preserve"> Series Event </w:t>
      </w:r>
      <w:r w:rsidR="00D360BE">
        <w:rPr>
          <w:b/>
          <w:bCs/>
          <w:sz w:val="44"/>
          <w:szCs w:val="44"/>
        </w:rPr>
        <w:t>1 -</w:t>
      </w:r>
      <w:r>
        <w:rPr>
          <w:b/>
          <w:bCs/>
          <w:sz w:val="44"/>
          <w:szCs w:val="44"/>
        </w:rPr>
        <w:t xml:space="preserve"> Koondoola</w:t>
      </w:r>
    </w:p>
    <w:p w14:paraId="2806111F" w14:textId="77777777" w:rsidR="00D360BE" w:rsidRPr="00C07037" w:rsidRDefault="00D360BE" w:rsidP="00F56A5B">
      <w:pPr>
        <w:rPr>
          <w:b/>
          <w:bCs/>
          <w:i/>
          <w:iCs/>
          <w:sz w:val="34"/>
          <w:szCs w:val="34"/>
        </w:rPr>
      </w:pPr>
      <w:r w:rsidRPr="00C07037">
        <w:rPr>
          <w:b/>
          <w:bCs/>
          <w:i/>
          <w:iCs/>
          <w:sz w:val="34"/>
          <w:szCs w:val="34"/>
        </w:rPr>
        <w:t>Parking</w:t>
      </w:r>
      <w:r w:rsidR="002E1253" w:rsidRPr="00C07037">
        <w:rPr>
          <w:b/>
          <w:bCs/>
          <w:i/>
          <w:iCs/>
          <w:sz w:val="34"/>
          <w:szCs w:val="34"/>
        </w:rPr>
        <w:t xml:space="preserve"> &amp; Transport</w:t>
      </w:r>
      <w:r w:rsidRPr="00C07037">
        <w:rPr>
          <w:b/>
          <w:bCs/>
          <w:i/>
          <w:iCs/>
          <w:sz w:val="34"/>
          <w:szCs w:val="34"/>
        </w:rPr>
        <w:t>:</w:t>
      </w:r>
    </w:p>
    <w:p w14:paraId="0BCB9507" w14:textId="77777777" w:rsidR="00485E4B" w:rsidRPr="00C07037" w:rsidRDefault="00D360BE" w:rsidP="00F56A5B">
      <w:pPr>
        <w:rPr>
          <w:sz w:val="34"/>
          <w:szCs w:val="34"/>
        </w:rPr>
      </w:pPr>
      <w:r w:rsidRPr="00C07037">
        <w:rPr>
          <w:sz w:val="34"/>
          <w:szCs w:val="34"/>
        </w:rPr>
        <w:t>Early parking is at</w:t>
      </w:r>
      <w:r w:rsidR="002E1253" w:rsidRPr="00C07037">
        <w:rPr>
          <w:sz w:val="34"/>
          <w:szCs w:val="34"/>
        </w:rPr>
        <w:t xml:space="preserve"> Koondoola Community Centre. Overflow Parking is along Koondoola Avenue, around Koondoola Park. Closest Public transport bus stops are 450m away from the arena, along Transperth Bus Route 377 on Koondoola Avenue. Event Parking is 50m away from the event arena. </w:t>
      </w:r>
    </w:p>
    <w:p w14:paraId="1C20DAF4" w14:textId="77777777" w:rsidR="002E1253" w:rsidRPr="00C07037" w:rsidRDefault="002E1253" w:rsidP="00F56A5B">
      <w:pPr>
        <w:rPr>
          <w:b/>
          <w:bCs/>
          <w:i/>
          <w:iCs/>
          <w:sz w:val="34"/>
          <w:szCs w:val="34"/>
        </w:rPr>
      </w:pPr>
      <w:r w:rsidRPr="00C07037">
        <w:rPr>
          <w:b/>
          <w:bCs/>
          <w:i/>
          <w:iCs/>
          <w:sz w:val="34"/>
          <w:szCs w:val="34"/>
        </w:rPr>
        <w:t>Arena &amp; Event timetable:</w:t>
      </w:r>
    </w:p>
    <w:p w14:paraId="337C78F7" w14:textId="77777777" w:rsidR="002E1253" w:rsidRPr="00C07037" w:rsidRDefault="002E1253" w:rsidP="002E1253">
      <w:pPr>
        <w:pStyle w:val="ListParagraph"/>
        <w:numPr>
          <w:ilvl w:val="0"/>
          <w:numId w:val="1"/>
        </w:numPr>
        <w:rPr>
          <w:sz w:val="34"/>
          <w:szCs w:val="34"/>
        </w:rPr>
      </w:pPr>
      <w:r w:rsidRPr="00C07037">
        <w:rPr>
          <w:sz w:val="34"/>
          <w:szCs w:val="34"/>
        </w:rPr>
        <w:t xml:space="preserve">Arena opens at 4:15 pm for those entering on the day, livestreaming will commence at 4:20 pm. </w:t>
      </w:r>
    </w:p>
    <w:p w14:paraId="493969A8" w14:textId="77777777" w:rsidR="002E1253" w:rsidRPr="00C07037" w:rsidRDefault="002E1253" w:rsidP="002E1253">
      <w:pPr>
        <w:pStyle w:val="ListParagraph"/>
        <w:numPr>
          <w:ilvl w:val="0"/>
          <w:numId w:val="1"/>
        </w:numPr>
        <w:rPr>
          <w:sz w:val="34"/>
          <w:szCs w:val="34"/>
        </w:rPr>
      </w:pPr>
      <w:r w:rsidRPr="00C07037">
        <w:rPr>
          <w:sz w:val="34"/>
          <w:szCs w:val="34"/>
        </w:rPr>
        <w:t>Beginners Briefing commences at 4:45 pm. Debutant competitors will have 15 minutes to look at the course &amp; plain their route before all other competitors.</w:t>
      </w:r>
    </w:p>
    <w:p w14:paraId="3A972846" w14:textId="77777777" w:rsidR="002E1253" w:rsidRPr="00C07037" w:rsidRDefault="002E1253" w:rsidP="002E1253">
      <w:pPr>
        <w:pStyle w:val="ListParagraph"/>
        <w:numPr>
          <w:ilvl w:val="0"/>
          <w:numId w:val="1"/>
        </w:numPr>
        <w:rPr>
          <w:sz w:val="34"/>
          <w:szCs w:val="34"/>
        </w:rPr>
      </w:pPr>
      <w:r w:rsidRPr="00C07037">
        <w:rPr>
          <w:sz w:val="34"/>
          <w:szCs w:val="34"/>
        </w:rPr>
        <w:t xml:space="preserve">Main event briefing begins at 4:50 pm, </w:t>
      </w:r>
      <w:r w:rsidR="00485E4B" w:rsidRPr="00C07037">
        <w:rPr>
          <w:sz w:val="34"/>
          <w:szCs w:val="34"/>
        </w:rPr>
        <w:t xml:space="preserve">revising course/event notes, as well as new </w:t>
      </w:r>
      <w:r w:rsidR="00E73436" w:rsidRPr="00C07037">
        <w:rPr>
          <w:sz w:val="34"/>
          <w:szCs w:val="34"/>
        </w:rPr>
        <w:t>class category</w:t>
      </w:r>
      <w:r w:rsidR="00485E4B" w:rsidRPr="00C07037">
        <w:rPr>
          <w:sz w:val="34"/>
          <w:szCs w:val="34"/>
        </w:rPr>
        <w:t xml:space="preserve"> changes.</w:t>
      </w:r>
    </w:p>
    <w:p w14:paraId="53F0E1E4" w14:textId="77777777" w:rsidR="002E1253" w:rsidRPr="00C07037" w:rsidRDefault="002E1253" w:rsidP="002E1253">
      <w:pPr>
        <w:pStyle w:val="ListParagraph"/>
        <w:numPr>
          <w:ilvl w:val="0"/>
          <w:numId w:val="1"/>
        </w:numPr>
        <w:rPr>
          <w:sz w:val="34"/>
          <w:szCs w:val="34"/>
        </w:rPr>
      </w:pPr>
      <w:r w:rsidRPr="00C07037">
        <w:rPr>
          <w:sz w:val="34"/>
          <w:szCs w:val="34"/>
        </w:rPr>
        <w:t>Mass Start at 5:00 pm</w:t>
      </w:r>
      <w:r w:rsidR="00485E4B" w:rsidRPr="00C07037">
        <w:rPr>
          <w:sz w:val="34"/>
          <w:szCs w:val="34"/>
        </w:rPr>
        <w:t xml:space="preserve">, competitors begin their courses. </w:t>
      </w:r>
    </w:p>
    <w:p w14:paraId="5B16C736" w14:textId="77777777" w:rsidR="00485E4B" w:rsidRPr="00C07037" w:rsidRDefault="002E1253" w:rsidP="00485E4B">
      <w:pPr>
        <w:pStyle w:val="ListParagraph"/>
        <w:numPr>
          <w:ilvl w:val="0"/>
          <w:numId w:val="1"/>
        </w:numPr>
        <w:rPr>
          <w:sz w:val="34"/>
          <w:szCs w:val="34"/>
        </w:rPr>
      </w:pPr>
      <w:r w:rsidRPr="00C07037">
        <w:rPr>
          <w:sz w:val="34"/>
          <w:szCs w:val="34"/>
        </w:rPr>
        <w:t xml:space="preserve">Presentations &amp; Course Closure at 6:00 pm. </w:t>
      </w:r>
    </w:p>
    <w:p w14:paraId="13E5453A" w14:textId="77777777" w:rsidR="00485E4B" w:rsidRPr="00C07037" w:rsidRDefault="00485E4B" w:rsidP="00485E4B">
      <w:pPr>
        <w:rPr>
          <w:b/>
          <w:bCs/>
          <w:i/>
          <w:iCs/>
          <w:sz w:val="34"/>
          <w:szCs w:val="34"/>
        </w:rPr>
      </w:pPr>
      <w:r w:rsidRPr="00C07037">
        <w:rPr>
          <w:b/>
          <w:bCs/>
          <w:i/>
          <w:iCs/>
          <w:sz w:val="34"/>
          <w:szCs w:val="34"/>
        </w:rPr>
        <w:t>Course notes:</w:t>
      </w:r>
    </w:p>
    <w:p w14:paraId="5D9D770B" w14:textId="77777777" w:rsidR="00485E4B" w:rsidRPr="00C07037" w:rsidRDefault="00485E4B" w:rsidP="00485E4B">
      <w:pPr>
        <w:rPr>
          <w:sz w:val="34"/>
          <w:szCs w:val="34"/>
        </w:rPr>
      </w:pPr>
      <w:r w:rsidRPr="00C07037">
        <w:rPr>
          <w:sz w:val="34"/>
          <w:szCs w:val="34"/>
        </w:rPr>
        <w:t>MetrO series events are a scatter course. There are a total of 33 controls placed, and each course must punch the following total of control sites:</w:t>
      </w:r>
    </w:p>
    <w:p w14:paraId="7CECCAF1" w14:textId="77777777" w:rsidR="00485E4B" w:rsidRPr="00C07037" w:rsidRDefault="00485E4B" w:rsidP="00485E4B">
      <w:pPr>
        <w:pStyle w:val="ListParagraph"/>
        <w:numPr>
          <w:ilvl w:val="0"/>
          <w:numId w:val="1"/>
        </w:numPr>
        <w:rPr>
          <w:sz w:val="34"/>
          <w:szCs w:val="34"/>
        </w:rPr>
      </w:pPr>
      <w:r w:rsidRPr="00C07037">
        <w:rPr>
          <w:sz w:val="34"/>
          <w:szCs w:val="34"/>
        </w:rPr>
        <w:t>Short: 9 Controls, approx. 3km, 15-20 minutes winning time</w:t>
      </w:r>
    </w:p>
    <w:p w14:paraId="2332799C" w14:textId="77777777" w:rsidR="00485E4B" w:rsidRPr="00C07037" w:rsidRDefault="00485E4B" w:rsidP="00485E4B">
      <w:pPr>
        <w:pStyle w:val="ListParagraph"/>
        <w:numPr>
          <w:ilvl w:val="0"/>
          <w:numId w:val="1"/>
        </w:numPr>
        <w:rPr>
          <w:sz w:val="34"/>
          <w:szCs w:val="34"/>
        </w:rPr>
      </w:pPr>
      <w:r w:rsidRPr="00C07037">
        <w:rPr>
          <w:sz w:val="34"/>
          <w:szCs w:val="34"/>
        </w:rPr>
        <w:t>Medium: 14 Controls, approx. 5km, 20-25 minutes winning time</w:t>
      </w:r>
    </w:p>
    <w:p w14:paraId="62702B77" w14:textId="77777777" w:rsidR="00485E4B" w:rsidRPr="00C07037" w:rsidRDefault="00485E4B" w:rsidP="00485E4B">
      <w:pPr>
        <w:pStyle w:val="ListParagraph"/>
        <w:numPr>
          <w:ilvl w:val="0"/>
          <w:numId w:val="1"/>
        </w:numPr>
        <w:rPr>
          <w:sz w:val="34"/>
          <w:szCs w:val="34"/>
        </w:rPr>
      </w:pPr>
      <w:r w:rsidRPr="00C07037">
        <w:rPr>
          <w:sz w:val="34"/>
          <w:szCs w:val="34"/>
        </w:rPr>
        <w:lastRenderedPageBreak/>
        <w:t>Long: 2</w:t>
      </w:r>
      <w:r w:rsidR="00E73436" w:rsidRPr="00C07037">
        <w:rPr>
          <w:sz w:val="34"/>
          <w:szCs w:val="34"/>
        </w:rPr>
        <w:t>2</w:t>
      </w:r>
      <w:r w:rsidRPr="00C07037">
        <w:rPr>
          <w:sz w:val="34"/>
          <w:szCs w:val="34"/>
        </w:rPr>
        <w:t xml:space="preserve"> Controls, approx. 8km, 30-40 minutes winning time</w:t>
      </w:r>
    </w:p>
    <w:p w14:paraId="31E03BA2" w14:textId="2758D793" w:rsidR="002A5B54" w:rsidRPr="00C07037" w:rsidRDefault="00485E4B" w:rsidP="002A5B54">
      <w:pPr>
        <w:rPr>
          <w:sz w:val="34"/>
          <w:szCs w:val="34"/>
        </w:rPr>
      </w:pPr>
      <w:r w:rsidRPr="00C07037">
        <w:rPr>
          <w:sz w:val="34"/>
          <w:szCs w:val="34"/>
        </w:rPr>
        <w:t xml:space="preserve">Courses have been set to cross Koondoola Avenue, and Butterworth Avenue. Please take vigilant care when crossing these main roads as there is lots of traffic. </w:t>
      </w:r>
      <w:r w:rsidR="00E73436" w:rsidRPr="00C07037">
        <w:rPr>
          <w:sz w:val="34"/>
          <w:szCs w:val="34"/>
        </w:rPr>
        <w:t xml:space="preserve">Koondoola bushland consists of relatively flat sandstone, with some small sections of sandtracks. Please note that these sandtracks have route choices to avoid them. </w:t>
      </w:r>
    </w:p>
    <w:p w14:paraId="025C9637" w14:textId="77777777" w:rsidR="002A5B54" w:rsidRPr="00C07037" w:rsidRDefault="002A5B54">
      <w:pPr>
        <w:rPr>
          <w:b/>
          <w:bCs/>
          <w:i/>
          <w:iCs/>
          <w:sz w:val="34"/>
          <w:szCs w:val="34"/>
        </w:rPr>
      </w:pPr>
      <w:r w:rsidRPr="00C07037">
        <w:rPr>
          <w:b/>
          <w:bCs/>
          <w:i/>
          <w:iCs/>
          <w:sz w:val="34"/>
          <w:szCs w:val="34"/>
        </w:rPr>
        <w:t>New Class Categories:</w:t>
      </w:r>
    </w:p>
    <w:p w14:paraId="34FB5FB9" w14:textId="78AC237F" w:rsidR="00631AF8" w:rsidRPr="00C07037" w:rsidRDefault="00C07037">
      <w:pPr>
        <w:rPr>
          <w:sz w:val="34"/>
          <w:szCs w:val="34"/>
        </w:rPr>
      </w:pPr>
      <w:r w:rsidRPr="00C07037">
        <w:rPr>
          <w:sz w:val="34"/>
          <w:szCs w:val="34"/>
        </w:rPr>
        <w:t>We now have reduced total class winning categories to the following:</w:t>
      </w:r>
    </w:p>
    <w:p w14:paraId="274F2406" w14:textId="3383F1A2" w:rsidR="00C07037" w:rsidRPr="00C07037" w:rsidRDefault="00C07037" w:rsidP="00C07037">
      <w:pPr>
        <w:pStyle w:val="ListParagraph"/>
        <w:numPr>
          <w:ilvl w:val="0"/>
          <w:numId w:val="1"/>
        </w:numPr>
        <w:rPr>
          <w:i/>
          <w:iCs/>
          <w:sz w:val="34"/>
          <w:szCs w:val="34"/>
        </w:rPr>
      </w:pPr>
      <w:r w:rsidRPr="00C07037">
        <w:rPr>
          <w:sz w:val="34"/>
          <w:szCs w:val="34"/>
        </w:rPr>
        <w:t>Long: Open Male &amp; Female</w:t>
      </w:r>
    </w:p>
    <w:p w14:paraId="6EDA519D" w14:textId="6BE10FFF" w:rsidR="00C07037" w:rsidRPr="00C07037" w:rsidRDefault="00C07037" w:rsidP="00C07037">
      <w:pPr>
        <w:pStyle w:val="ListParagraph"/>
        <w:numPr>
          <w:ilvl w:val="0"/>
          <w:numId w:val="1"/>
        </w:numPr>
        <w:rPr>
          <w:i/>
          <w:iCs/>
          <w:sz w:val="34"/>
          <w:szCs w:val="34"/>
        </w:rPr>
      </w:pPr>
      <w:r w:rsidRPr="00C07037">
        <w:rPr>
          <w:sz w:val="34"/>
          <w:szCs w:val="34"/>
        </w:rPr>
        <w:t xml:space="preserve">Medium: </w:t>
      </w:r>
      <w:r w:rsidR="00416B0A">
        <w:rPr>
          <w:sz w:val="34"/>
          <w:szCs w:val="34"/>
        </w:rPr>
        <w:t xml:space="preserve">Junior Male &amp; Female (16 and under), </w:t>
      </w:r>
      <w:r w:rsidR="00625F35">
        <w:rPr>
          <w:sz w:val="34"/>
          <w:szCs w:val="34"/>
        </w:rPr>
        <w:t>Senior</w:t>
      </w:r>
      <w:r w:rsidR="00416B0A">
        <w:rPr>
          <w:sz w:val="34"/>
          <w:szCs w:val="34"/>
        </w:rPr>
        <w:t xml:space="preserve"> Male &amp; Female (17+)</w:t>
      </w:r>
    </w:p>
    <w:p w14:paraId="41EDFA19" w14:textId="4D698569" w:rsidR="00C07037" w:rsidRPr="00C07037" w:rsidRDefault="00C07037" w:rsidP="00C07037">
      <w:pPr>
        <w:pStyle w:val="ListParagraph"/>
        <w:numPr>
          <w:ilvl w:val="0"/>
          <w:numId w:val="1"/>
        </w:numPr>
        <w:rPr>
          <w:i/>
          <w:iCs/>
          <w:sz w:val="34"/>
          <w:szCs w:val="34"/>
        </w:rPr>
      </w:pPr>
      <w:r w:rsidRPr="00C07037">
        <w:rPr>
          <w:sz w:val="34"/>
          <w:szCs w:val="34"/>
        </w:rPr>
        <w:t xml:space="preserve">Short: </w:t>
      </w:r>
      <w:r w:rsidR="00416B0A">
        <w:rPr>
          <w:sz w:val="34"/>
          <w:szCs w:val="34"/>
        </w:rPr>
        <w:t xml:space="preserve">Junior Male &amp; Female (16 and under), </w:t>
      </w:r>
      <w:r w:rsidR="00625F35">
        <w:rPr>
          <w:sz w:val="34"/>
          <w:szCs w:val="34"/>
        </w:rPr>
        <w:t>Senior</w:t>
      </w:r>
      <w:r w:rsidR="00416B0A">
        <w:rPr>
          <w:sz w:val="34"/>
          <w:szCs w:val="34"/>
        </w:rPr>
        <w:t xml:space="preserve"> Male &amp; Female (17+)</w:t>
      </w:r>
    </w:p>
    <w:p w14:paraId="61CB8507" w14:textId="6D1CFD80" w:rsidR="00C07037" w:rsidRPr="00C07037" w:rsidRDefault="00C07037" w:rsidP="00C07037">
      <w:pPr>
        <w:rPr>
          <w:sz w:val="28"/>
          <w:szCs w:val="28"/>
        </w:rPr>
      </w:pPr>
      <w:r>
        <w:rPr>
          <w:noProof/>
        </w:rPr>
        <w:drawing>
          <wp:anchor distT="0" distB="0" distL="114300" distR="114300" simplePos="0" relativeHeight="251659264" behindDoc="0" locked="0" layoutInCell="1" allowOverlap="1" wp14:anchorId="76717E99" wp14:editId="22796D0A">
            <wp:simplePos x="0" y="0"/>
            <wp:positionH relativeFrom="margin">
              <wp:align>center</wp:align>
            </wp:positionH>
            <wp:positionV relativeFrom="paragraph">
              <wp:posOffset>590550</wp:posOffset>
            </wp:positionV>
            <wp:extent cx="2085975" cy="857250"/>
            <wp:effectExtent l="0" t="0" r="9525" b="0"/>
            <wp:wrapSquare wrapText="bothSides"/>
            <wp:docPr id="280611354" name="Picture 1" descr="A logo with kangaroo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11354" name="Picture 1" descr="A logo with kangaroos and bird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85975" cy="857250"/>
                    </a:xfrm>
                    <a:prstGeom prst="rect">
                      <a:avLst/>
                    </a:prstGeom>
                  </pic:spPr>
                </pic:pic>
              </a:graphicData>
            </a:graphic>
          </wp:anchor>
        </w:drawing>
      </w:r>
      <w:r>
        <w:rPr>
          <w:noProof/>
        </w:rPr>
        <w:drawing>
          <wp:anchor distT="0" distB="0" distL="114300" distR="114300" simplePos="0" relativeHeight="251661312" behindDoc="0" locked="0" layoutInCell="1" allowOverlap="1" wp14:anchorId="17235C38" wp14:editId="005A50C0">
            <wp:simplePos x="0" y="0"/>
            <wp:positionH relativeFrom="margin">
              <wp:align>center</wp:align>
            </wp:positionH>
            <wp:positionV relativeFrom="paragraph">
              <wp:posOffset>1511300</wp:posOffset>
            </wp:positionV>
            <wp:extent cx="4286250" cy="1066800"/>
            <wp:effectExtent l="0" t="0" r="0" b="0"/>
            <wp:wrapSquare wrapText="bothSides"/>
            <wp:docPr id="1782206223" name="Picture 4" descr="A green apple and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06223" name="Picture 4" descr="A green apple and oran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86250" cy="1066800"/>
                    </a:xfrm>
                    <a:prstGeom prst="rect">
                      <a:avLst/>
                    </a:prstGeom>
                  </pic:spPr>
                </pic:pic>
              </a:graphicData>
            </a:graphic>
          </wp:anchor>
        </w:drawing>
      </w:r>
      <w:r w:rsidRPr="00C07037">
        <w:rPr>
          <w:noProof/>
          <w:sz w:val="28"/>
          <w:szCs w:val="28"/>
        </w:rPr>
        <w:drawing>
          <wp:anchor distT="0" distB="0" distL="114300" distR="114300" simplePos="0" relativeHeight="251662336" behindDoc="0" locked="0" layoutInCell="1" allowOverlap="1" wp14:anchorId="013EAF4E" wp14:editId="0A3CEF9D">
            <wp:simplePos x="0" y="0"/>
            <wp:positionH relativeFrom="margin">
              <wp:align>center</wp:align>
            </wp:positionH>
            <wp:positionV relativeFrom="paragraph">
              <wp:posOffset>2813050</wp:posOffset>
            </wp:positionV>
            <wp:extent cx="4391025" cy="857250"/>
            <wp:effectExtent l="0" t="0" r="9525" b="0"/>
            <wp:wrapSquare wrapText="bothSides"/>
            <wp:docPr id="546742746"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742746" name="Picture 5"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91025" cy="857250"/>
                    </a:xfrm>
                    <a:prstGeom prst="rect">
                      <a:avLst/>
                    </a:prstGeom>
                  </pic:spPr>
                </pic:pic>
              </a:graphicData>
            </a:graphic>
          </wp:anchor>
        </w:drawing>
      </w:r>
      <w:r>
        <w:rPr>
          <w:sz w:val="34"/>
          <w:szCs w:val="34"/>
        </w:rPr>
        <w:t>Good luck and share the livestream!</w:t>
      </w:r>
    </w:p>
    <w:sectPr w:rsidR="00C07037" w:rsidRPr="00C07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467B8"/>
    <w:multiLevelType w:val="hybridMultilevel"/>
    <w:tmpl w:val="C41AC9EA"/>
    <w:lvl w:ilvl="0" w:tplc="C53AC8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583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5B"/>
    <w:rsid w:val="002A5B54"/>
    <w:rsid w:val="002E1253"/>
    <w:rsid w:val="00416B0A"/>
    <w:rsid w:val="00485E4B"/>
    <w:rsid w:val="00625F35"/>
    <w:rsid w:val="00631AF8"/>
    <w:rsid w:val="00C07037"/>
    <w:rsid w:val="00D360BE"/>
    <w:rsid w:val="00E73436"/>
    <w:rsid w:val="00F56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844E"/>
  <w15:chartTrackingRefBased/>
  <w15:docId w15:val="{C56C436D-1B3F-4BD9-BCCA-B0DDB548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McFarlane</dc:creator>
  <cp:keywords/>
  <dc:description/>
  <cp:lastModifiedBy>Riley McFarlane</cp:lastModifiedBy>
  <cp:revision>4</cp:revision>
  <dcterms:created xsi:type="dcterms:W3CDTF">2023-10-31T05:08:00Z</dcterms:created>
  <dcterms:modified xsi:type="dcterms:W3CDTF">2023-11-08T14:33:00Z</dcterms:modified>
</cp:coreProperties>
</file>