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EA73" w14:textId="0930DF14" w:rsidR="00D01B78" w:rsidRPr="00E9107F" w:rsidRDefault="0081442A" w:rsidP="0081442A">
      <w:pPr>
        <w:jc w:val="center"/>
        <w:rPr>
          <w:rFonts w:cstheme="minorHAnsi"/>
          <w:b/>
          <w:bCs/>
          <w:sz w:val="48"/>
          <w:szCs w:val="48"/>
          <w:u w:val="single"/>
        </w:rPr>
      </w:pPr>
      <w:r w:rsidRPr="00E9107F">
        <w:rPr>
          <w:rFonts w:cstheme="minorHAnsi"/>
          <w:b/>
          <w:bCs/>
          <w:sz w:val="48"/>
          <w:szCs w:val="48"/>
          <w:u w:val="single"/>
        </w:rPr>
        <w:t>Snows Hills State League #4 – April 14</w:t>
      </w:r>
      <w:proofErr w:type="gramStart"/>
      <w:r w:rsidRPr="00E9107F">
        <w:rPr>
          <w:rFonts w:cstheme="minorHAnsi"/>
          <w:b/>
          <w:bCs/>
          <w:sz w:val="48"/>
          <w:szCs w:val="48"/>
          <w:u w:val="single"/>
        </w:rPr>
        <w:t xml:space="preserve"> 2024</w:t>
      </w:r>
      <w:proofErr w:type="gramEnd"/>
    </w:p>
    <w:p w14:paraId="712E4CFC" w14:textId="4E2FE2F6" w:rsidR="0081442A" w:rsidRPr="00E9107F" w:rsidRDefault="0081442A" w:rsidP="0081442A">
      <w:pPr>
        <w:jc w:val="center"/>
        <w:rPr>
          <w:rFonts w:cstheme="minorHAnsi"/>
          <w:b/>
          <w:bCs/>
          <w:sz w:val="48"/>
          <w:szCs w:val="48"/>
          <w:u w:val="single"/>
        </w:rPr>
      </w:pPr>
      <w:r w:rsidRPr="00E9107F">
        <w:rPr>
          <w:rFonts w:cstheme="minorHAnsi"/>
          <w:b/>
          <w:bCs/>
          <w:sz w:val="48"/>
          <w:szCs w:val="48"/>
          <w:u w:val="single"/>
        </w:rPr>
        <w:t>Event Program</w:t>
      </w:r>
    </w:p>
    <w:p w14:paraId="7F0AE8A3" w14:textId="77777777" w:rsidR="0081442A" w:rsidRDefault="0081442A" w:rsidP="00CF5C9F">
      <w:pPr>
        <w:rPr>
          <w:rFonts w:cstheme="minorHAnsi"/>
          <w:sz w:val="48"/>
          <w:szCs w:val="48"/>
        </w:rPr>
      </w:pPr>
    </w:p>
    <w:p w14:paraId="69CFE638" w14:textId="5C144B05" w:rsidR="0081442A" w:rsidRPr="00D13EC7" w:rsidRDefault="0081442A" w:rsidP="0081442A">
      <w:pPr>
        <w:rPr>
          <w:rFonts w:cstheme="minorHAnsi"/>
          <w:sz w:val="28"/>
          <w:szCs w:val="28"/>
        </w:rPr>
      </w:pPr>
      <w:r w:rsidRPr="0081442A">
        <w:rPr>
          <w:rFonts w:cstheme="minorHAnsi"/>
          <w:b/>
          <w:bCs/>
          <w:sz w:val="28"/>
          <w:szCs w:val="28"/>
        </w:rPr>
        <w:t>Directions</w:t>
      </w:r>
      <w:r>
        <w:rPr>
          <w:rFonts w:cstheme="minorHAnsi"/>
          <w:b/>
          <w:bCs/>
          <w:sz w:val="28"/>
          <w:szCs w:val="28"/>
        </w:rPr>
        <w:t xml:space="preserve">: </w:t>
      </w:r>
    </w:p>
    <w:p w14:paraId="095788C1" w14:textId="0942BDC7" w:rsidR="0081442A" w:rsidRPr="00D52BE7" w:rsidRDefault="0081442A" w:rsidP="0081442A">
      <w:pPr>
        <w:rPr>
          <w:rFonts w:cstheme="minorHAnsi"/>
          <w:sz w:val="24"/>
          <w:szCs w:val="24"/>
        </w:rPr>
      </w:pPr>
      <w:r w:rsidRPr="00D52BE7">
        <w:rPr>
          <w:rFonts w:cstheme="minorHAnsi"/>
          <w:sz w:val="24"/>
          <w:szCs w:val="24"/>
        </w:rPr>
        <w:t xml:space="preserve">(From Sydney) Drive along the M31 past Campbelltown to </w:t>
      </w:r>
      <w:proofErr w:type="spellStart"/>
      <w:r w:rsidRPr="00D52BE7">
        <w:rPr>
          <w:rFonts w:cstheme="minorHAnsi"/>
          <w:sz w:val="24"/>
          <w:szCs w:val="24"/>
        </w:rPr>
        <w:t>Marulan</w:t>
      </w:r>
      <w:proofErr w:type="spellEnd"/>
      <w:r w:rsidRPr="00D52BE7">
        <w:rPr>
          <w:rFonts w:cstheme="minorHAnsi"/>
          <w:sz w:val="24"/>
          <w:szCs w:val="24"/>
        </w:rPr>
        <w:t xml:space="preserve">. 2km past </w:t>
      </w:r>
      <w:proofErr w:type="spellStart"/>
      <w:r w:rsidRPr="00D52BE7">
        <w:rPr>
          <w:rFonts w:cstheme="minorHAnsi"/>
          <w:sz w:val="24"/>
          <w:szCs w:val="24"/>
        </w:rPr>
        <w:t>Marulan</w:t>
      </w:r>
      <w:proofErr w:type="spellEnd"/>
      <w:r w:rsidRPr="00D52BE7">
        <w:rPr>
          <w:rFonts w:cstheme="minorHAnsi"/>
          <w:sz w:val="24"/>
          <w:szCs w:val="24"/>
        </w:rPr>
        <w:t xml:space="preserve">, exit onto </w:t>
      </w:r>
      <w:proofErr w:type="spellStart"/>
      <w:r w:rsidRPr="00D52BE7">
        <w:rPr>
          <w:rFonts w:cstheme="minorHAnsi"/>
          <w:sz w:val="24"/>
          <w:szCs w:val="24"/>
        </w:rPr>
        <w:t>Jerrara</w:t>
      </w:r>
      <w:proofErr w:type="spellEnd"/>
      <w:r w:rsidRPr="00D52BE7">
        <w:rPr>
          <w:rFonts w:cstheme="minorHAnsi"/>
          <w:sz w:val="24"/>
          <w:szCs w:val="24"/>
        </w:rPr>
        <w:t xml:space="preserve"> Rd and follow to Bungonia, then Oallen Ford Rd to Sandy Point Rd. Turn right into Sandy Point Rd and follow for 16.5km until reaching Mayfield Rd.</w:t>
      </w:r>
      <w:r w:rsidR="005C13D7" w:rsidRPr="00D52BE7">
        <w:rPr>
          <w:rFonts w:cstheme="minorHAnsi"/>
          <w:sz w:val="24"/>
          <w:szCs w:val="24"/>
        </w:rPr>
        <w:t xml:space="preserve"> Turn left &amp; d</w:t>
      </w:r>
      <w:r w:rsidRPr="00D52BE7">
        <w:rPr>
          <w:rFonts w:cstheme="minorHAnsi"/>
          <w:sz w:val="24"/>
          <w:szCs w:val="24"/>
        </w:rPr>
        <w:t xml:space="preserve">rive another 4 km before turning left onto Mayfield Cross Rd. Drive carefully </w:t>
      </w:r>
      <w:r w:rsidR="005C13D7" w:rsidRPr="00D52BE7">
        <w:rPr>
          <w:rFonts w:cstheme="minorHAnsi"/>
          <w:sz w:val="24"/>
          <w:szCs w:val="24"/>
        </w:rPr>
        <w:t xml:space="preserve">and </w:t>
      </w:r>
      <w:r w:rsidRPr="00D52BE7">
        <w:rPr>
          <w:rFonts w:cstheme="minorHAnsi"/>
          <w:sz w:val="24"/>
          <w:szCs w:val="24"/>
        </w:rPr>
        <w:t>park on the side of the road</w:t>
      </w:r>
      <w:r w:rsidR="00DA7488">
        <w:rPr>
          <w:rFonts w:cstheme="minorHAnsi"/>
          <w:sz w:val="24"/>
          <w:szCs w:val="24"/>
        </w:rPr>
        <w:t xml:space="preserve"> once you reach </w:t>
      </w:r>
      <w:r w:rsidR="00A83F95">
        <w:rPr>
          <w:rFonts w:cstheme="minorHAnsi"/>
          <w:sz w:val="24"/>
          <w:szCs w:val="24"/>
        </w:rPr>
        <w:t>the parking.</w:t>
      </w:r>
    </w:p>
    <w:p w14:paraId="746C3A7F" w14:textId="65D619B5" w:rsidR="0081442A" w:rsidRPr="00D52BE7" w:rsidRDefault="0081442A" w:rsidP="0081442A">
      <w:pPr>
        <w:rPr>
          <w:rFonts w:cstheme="minorHAnsi"/>
          <w:sz w:val="24"/>
          <w:szCs w:val="24"/>
        </w:rPr>
      </w:pPr>
      <w:r w:rsidRPr="00D52BE7">
        <w:rPr>
          <w:rFonts w:cstheme="minorHAnsi"/>
          <w:sz w:val="24"/>
          <w:szCs w:val="24"/>
        </w:rPr>
        <w:t xml:space="preserve">It's 60 mins from </w:t>
      </w:r>
      <w:proofErr w:type="spellStart"/>
      <w:r w:rsidRPr="00D52BE7">
        <w:rPr>
          <w:rFonts w:cstheme="minorHAnsi"/>
          <w:sz w:val="24"/>
          <w:szCs w:val="24"/>
        </w:rPr>
        <w:t>Marulan</w:t>
      </w:r>
      <w:proofErr w:type="spellEnd"/>
      <w:r w:rsidRPr="00D52BE7">
        <w:rPr>
          <w:rFonts w:cstheme="minorHAnsi"/>
          <w:sz w:val="24"/>
          <w:szCs w:val="24"/>
        </w:rPr>
        <w:t>. The last 15km is gravel with some fords.</w:t>
      </w:r>
    </w:p>
    <w:p w14:paraId="1B7C7E36" w14:textId="064E86B0" w:rsidR="008506F7" w:rsidRDefault="0081442A" w:rsidP="0081442A">
      <w:pPr>
        <w:rPr>
          <w:rFonts w:cstheme="minorHAnsi"/>
          <w:b/>
          <w:bCs/>
          <w:sz w:val="28"/>
          <w:szCs w:val="28"/>
        </w:rPr>
      </w:pPr>
      <w:r w:rsidRPr="00D52BE7">
        <w:rPr>
          <w:rFonts w:cstheme="minorHAnsi"/>
          <w:sz w:val="24"/>
          <w:szCs w:val="24"/>
        </w:rPr>
        <w:t xml:space="preserve">(From </w:t>
      </w:r>
      <w:proofErr w:type="gramStart"/>
      <w:r w:rsidRPr="00D52BE7">
        <w:rPr>
          <w:rFonts w:cstheme="minorHAnsi"/>
          <w:sz w:val="24"/>
          <w:szCs w:val="24"/>
        </w:rPr>
        <w:t>Canberra</w:t>
      </w:r>
      <w:r w:rsidR="005C13D7" w:rsidRPr="00D52BE7">
        <w:rPr>
          <w:rFonts w:cstheme="minorHAnsi"/>
          <w:sz w:val="24"/>
          <w:szCs w:val="24"/>
        </w:rPr>
        <w:t xml:space="preserve"> :</w:t>
      </w:r>
      <w:proofErr w:type="gramEnd"/>
      <w:r w:rsidR="005C13D7" w:rsidRPr="00D52BE7">
        <w:rPr>
          <w:rFonts w:cstheme="minorHAnsi"/>
          <w:sz w:val="24"/>
          <w:szCs w:val="24"/>
        </w:rPr>
        <w:t xml:space="preserve"> 1 </w:t>
      </w:r>
      <w:proofErr w:type="spellStart"/>
      <w:r w:rsidR="005C13D7" w:rsidRPr="00D52BE7">
        <w:rPr>
          <w:rFonts w:cstheme="minorHAnsi"/>
          <w:sz w:val="24"/>
          <w:szCs w:val="24"/>
        </w:rPr>
        <w:t>hr</w:t>
      </w:r>
      <w:proofErr w:type="spellEnd"/>
      <w:r w:rsidR="005C13D7" w:rsidRPr="00D52BE7">
        <w:rPr>
          <w:rFonts w:cstheme="minorHAnsi"/>
          <w:sz w:val="24"/>
          <w:szCs w:val="24"/>
        </w:rPr>
        <w:t xml:space="preserve"> 20min</w:t>
      </w:r>
      <w:r w:rsidRPr="00D52BE7">
        <w:rPr>
          <w:rFonts w:cstheme="minorHAnsi"/>
          <w:sz w:val="24"/>
          <w:szCs w:val="24"/>
        </w:rPr>
        <w:t xml:space="preserve">) Drive through Bungendore on the Kings Hwy. 31.5km </w:t>
      </w:r>
      <w:r w:rsidR="005C13D7" w:rsidRPr="00D52BE7">
        <w:rPr>
          <w:rFonts w:cstheme="minorHAnsi"/>
          <w:sz w:val="24"/>
          <w:szCs w:val="24"/>
        </w:rPr>
        <w:t>past Bungendore turn left onto Mayfield Rd. Drive 16km on gravel and turn right onto Mayfield Cross Rd. Drive carefully and park on the side of the road</w:t>
      </w:r>
      <w:r w:rsidR="00A83F95">
        <w:rPr>
          <w:rFonts w:cstheme="minorHAnsi"/>
          <w:sz w:val="24"/>
          <w:szCs w:val="24"/>
        </w:rPr>
        <w:t xml:space="preserve"> </w:t>
      </w:r>
      <w:r w:rsidR="00AA5A20">
        <w:rPr>
          <w:rFonts w:cstheme="minorHAnsi"/>
          <w:sz w:val="24"/>
          <w:szCs w:val="24"/>
        </w:rPr>
        <w:t>once you</w:t>
      </w:r>
      <w:r w:rsidR="00CF5C9F">
        <w:rPr>
          <w:rFonts w:cstheme="minorHAnsi"/>
          <w:sz w:val="24"/>
          <w:szCs w:val="24"/>
        </w:rPr>
        <w:t xml:space="preserve"> reach the parking.</w:t>
      </w:r>
      <w:r w:rsidR="008506F7" w:rsidRPr="008506F7">
        <w:rPr>
          <w:rFonts w:cstheme="minorHAnsi"/>
          <w:b/>
          <w:bCs/>
          <w:sz w:val="28"/>
          <w:szCs w:val="28"/>
        </w:rPr>
        <w:t xml:space="preserve"> </w:t>
      </w:r>
    </w:p>
    <w:p w14:paraId="7264423C" w14:textId="276553B1" w:rsidR="008506F7" w:rsidRDefault="00BE4AA1" w:rsidP="0081442A">
      <w:pPr>
        <w:rPr>
          <w:rFonts w:cstheme="minorHAnsi"/>
          <w:sz w:val="24"/>
          <w:szCs w:val="24"/>
        </w:rPr>
      </w:pPr>
      <w:r>
        <w:rPr>
          <w:rFonts w:cstheme="minorHAnsi"/>
          <w:b/>
          <w:bCs/>
          <w:sz w:val="28"/>
          <w:szCs w:val="28"/>
        </w:rPr>
        <w:t xml:space="preserve">Assembly </w:t>
      </w:r>
      <w:r w:rsidR="008506F7">
        <w:rPr>
          <w:rFonts w:cstheme="minorHAnsi"/>
          <w:b/>
          <w:bCs/>
          <w:sz w:val="28"/>
          <w:szCs w:val="28"/>
        </w:rPr>
        <w:t xml:space="preserve">GPS coordinates </w:t>
      </w:r>
      <w:r w:rsidR="008506F7" w:rsidRPr="008506F7">
        <w:rPr>
          <w:rFonts w:cstheme="minorHAnsi"/>
          <w:sz w:val="24"/>
          <w:szCs w:val="24"/>
          <w:shd w:val="clear" w:color="auto" w:fill="FFFFFF"/>
        </w:rPr>
        <w:t>-35.216461, 149.796849</w:t>
      </w:r>
    </w:p>
    <w:p w14:paraId="38AE5562" w14:textId="130E5072" w:rsidR="00356B26" w:rsidRPr="00D52BE7" w:rsidRDefault="00356B26" w:rsidP="0081442A">
      <w:pPr>
        <w:rPr>
          <w:rFonts w:cstheme="minorHAnsi"/>
          <w:sz w:val="24"/>
          <w:szCs w:val="24"/>
        </w:rPr>
      </w:pPr>
      <w:r>
        <w:rPr>
          <w:noProof/>
        </w:rPr>
        <w:drawing>
          <wp:inline distT="0" distB="0" distL="0" distR="0" wp14:anchorId="2730CF9A" wp14:editId="1699048A">
            <wp:extent cx="3878580" cy="3853815"/>
            <wp:effectExtent l="0" t="0" r="7620" b="0"/>
            <wp:docPr id="491981912" name="Picture 1" descr="A map of a coun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81912" name="Picture 1" descr="A map of a countr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78580" cy="3853815"/>
                    </a:xfrm>
                    <a:prstGeom prst="rect">
                      <a:avLst/>
                    </a:prstGeom>
                  </pic:spPr>
                </pic:pic>
              </a:graphicData>
            </a:graphic>
          </wp:inline>
        </w:drawing>
      </w:r>
    </w:p>
    <w:p w14:paraId="292ABEC7" w14:textId="2B5FFB47" w:rsidR="006E59A6" w:rsidRPr="00B233C1" w:rsidRDefault="00B233C1" w:rsidP="00D52BE7">
      <w:pPr>
        <w:ind w:left="-5"/>
        <w:rPr>
          <w:b/>
          <w:sz w:val="28"/>
          <w:szCs w:val="28"/>
        </w:rPr>
      </w:pPr>
      <w:r>
        <w:rPr>
          <w:b/>
          <w:sz w:val="28"/>
          <w:szCs w:val="28"/>
        </w:rPr>
        <w:lastRenderedPageBreak/>
        <w:t xml:space="preserve">We are on </w:t>
      </w:r>
      <w:proofErr w:type="spellStart"/>
      <w:r>
        <w:rPr>
          <w:b/>
          <w:sz w:val="28"/>
          <w:szCs w:val="28"/>
        </w:rPr>
        <w:t>WaterNSW</w:t>
      </w:r>
      <w:proofErr w:type="spellEnd"/>
      <w:r>
        <w:rPr>
          <w:b/>
          <w:sz w:val="28"/>
          <w:szCs w:val="28"/>
        </w:rPr>
        <w:t xml:space="preserve"> land adjacent to the Shoalhaven River. Access was granted on the condition no dogs or fires are allowed.</w:t>
      </w:r>
    </w:p>
    <w:p w14:paraId="6E51FDAA" w14:textId="77777777" w:rsidR="006E59A6" w:rsidRDefault="006E59A6" w:rsidP="00D52BE7">
      <w:pPr>
        <w:ind w:left="-5"/>
        <w:rPr>
          <w:b/>
          <w:sz w:val="28"/>
          <w:szCs w:val="28"/>
        </w:rPr>
      </w:pPr>
    </w:p>
    <w:p w14:paraId="5D6FDD89" w14:textId="67E59A01" w:rsidR="00D52BE7" w:rsidRPr="00D52BE7" w:rsidRDefault="00D52BE7" w:rsidP="00D52BE7">
      <w:pPr>
        <w:ind w:left="-5"/>
        <w:rPr>
          <w:sz w:val="24"/>
          <w:szCs w:val="24"/>
        </w:rPr>
      </w:pPr>
      <w:r w:rsidRPr="00D52BE7">
        <w:rPr>
          <w:b/>
          <w:sz w:val="28"/>
          <w:szCs w:val="28"/>
        </w:rPr>
        <w:t>Accommodation:</w:t>
      </w:r>
      <w:r>
        <w:rPr>
          <w:b/>
        </w:rPr>
        <w:t xml:space="preserve"> </w:t>
      </w:r>
      <w:r>
        <w:t xml:space="preserve"> </w:t>
      </w:r>
      <w:r w:rsidRPr="00D52BE7">
        <w:rPr>
          <w:sz w:val="24"/>
          <w:szCs w:val="24"/>
        </w:rPr>
        <w:t xml:space="preserve">Goulburn or Braidwood have plenty of accommodation options. There may be some at </w:t>
      </w:r>
      <w:proofErr w:type="spellStart"/>
      <w:r w:rsidRPr="00D52BE7">
        <w:rPr>
          <w:sz w:val="24"/>
          <w:szCs w:val="24"/>
        </w:rPr>
        <w:t>Tarago</w:t>
      </w:r>
      <w:proofErr w:type="spellEnd"/>
      <w:r w:rsidRPr="00D52BE7">
        <w:rPr>
          <w:sz w:val="24"/>
          <w:szCs w:val="24"/>
        </w:rPr>
        <w:t xml:space="preserve"> or Bungendore too. Free camping is available at Stewarts Crossing on the Shoalhaven River, 10km east of the assembly area &amp; 15 </w:t>
      </w:r>
      <w:proofErr w:type="spellStart"/>
      <w:r w:rsidRPr="00D52BE7">
        <w:rPr>
          <w:sz w:val="24"/>
          <w:szCs w:val="24"/>
        </w:rPr>
        <w:t>minutes drive</w:t>
      </w:r>
      <w:proofErr w:type="spellEnd"/>
      <w:r w:rsidRPr="00D52BE7">
        <w:rPr>
          <w:sz w:val="24"/>
          <w:szCs w:val="24"/>
        </w:rPr>
        <w:t xml:space="preserve"> away.</w:t>
      </w:r>
    </w:p>
    <w:p w14:paraId="2792A823" w14:textId="77777777" w:rsidR="00D52BE7" w:rsidRDefault="00D52BE7" w:rsidP="00D52BE7">
      <w:pPr>
        <w:ind w:left="-5"/>
        <w:rPr>
          <w:b/>
        </w:rPr>
      </w:pPr>
    </w:p>
    <w:p w14:paraId="4049189D" w14:textId="77777777" w:rsidR="00D52BE7" w:rsidRDefault="00D52BE7" w:rsidP="00D52BE7">
      <w:pPr>
        <w:ind w:left="-5"/>
        <w:rPr>
          <w:b/>
        </w:rPr>
      </w:pPr>
    </w:p>
    <w:p w14:paraId="4F4206F7" w14:textId="47E8B5D2" w:rsidR="00D52BE7" w:rsidRPr="00D52BE7" w:rsidRDefault="00D52BE7" w:rsidP="00D52BE7">
      <w:pPr>
        <w:ind w:left="-5"/>
        <w:jc w:val="both"/>
        <w:rPr>
          <w:bCs/>
          <w:sz w:val="24"/>
          <w:szCs w:val="24"/>
        </w:rPr>
      </w:pPr>
      <w:r w:rsidRPr="00D52BE7">
        <w:rPr>
          <w:b/>
          <w:sz w:val="28"/>
          <w:szCs w:val="28"/>
        </w:rPr>
        <w:t>Terrain description:</w:t>
      </w:r>
      <w:r>
        <w:rPr>
          <w:b/>
        </w:rPr>
        <w:t xml:space="preserve"> </w:t>
      </w:r>
      <w:r w:rsidRPr="00D52BE7">
        <w:rPr>
          <w:bCs/>
          <w:sz w:val="24"/>
          <w:szCs w:val="24"/>
        </w:rPr>
        <w:t xml:space="preserve">Snows Hill has a wide range of vegetation: open forest, thicker scrub and patches of dense she oak forest. There are both flat and steep sections with good contour detail and many termite mounds. Courses </w:t>
      </w:r>
      <w:r w:rsidR="007A0326">
        <w:rPr>
          <w:bCs/>
          <w:sz w:val="24"/>
          <w:szCs w:val="24"/>
        </w:rPr>
        <w:t>are</w:t>
      </w:r>
      <w:r w:rsidRPr="00D52BE7">
        <w:rPr>
          <w:bCs/>
          <w:sz w:val="24"/>
          <w:szCs w:val="24"/>
        </w:rPr>
        <w:t xml:space="preserve"> set to the </w:t>
      </w:r>
      <w:proofErr w:type="gramStart"/>
      <w:r w:rsidRPr="00D52BE7">
        <w:rPr>
          <w:bCs/>
          <w:sz w:val="24"/>
          <w:szCs w:val="24"/>
        </w:rPr>
        <w:t>long distance</w:t>
      </w:r>
      <w:proofErr w:type="gramEnd"/>
      <w:r w:rsidRPr="00D52BE7">
        <w:rPr>
          <w:bCs/>
          <w:sz w:val="24"/>
          <w:szCs w:val="24"/>
        </w:rPr>
        <w:t xml:space="preserve"> standards with route choice and physical challenges. It’s one of the most interesting gully spur maps in the country with very difficult navigation for the longer courses. Sections of low visibility and vague areas will make it tricky.</w:t>
      </w:r>
    </w:p>
    <w:p w14:paraId="0231472F" w14:textId="77777777" w:rsidR="00D52BE7" w:rsidRDefault="00D52BE7" w:rsidP="0081442A">
      <w:pPr>
        <w:rPr>
          <w:rFonts w:cstheme="minorHAnsi"/>
          <w:sz w:val="28"/>
          <w:szCs w:val="28"/>
        </w:rPr>
      </w:pPr>
    </w:p>
    <w:p w14:paraId="5E3B58D0" w14:textId="77777777" w:rsidR="007A0326" w:rsidRDefault="007A0326" w:rsidP="0081442A">
      <w:pPr>
        <w:rPr>
          <w:rFonts w:cstheme="minorHAnsi"/>
          <w:sz w:val="28"/>
          <w:szCs w:val="28"/>
        </w:rPr>
      </w:pPr>
    </w:p>
    <w:p w14:paraId="78599F39" w14:textId="77777777" w:rsidR="007A0326" w:rsidRPr="006616FE" w:rsidRDefault="007A0326" w:rsidP="0081442A">
      <w:pPr>
        <w:rPr>
          <w:rFonts w:cstheme="minorHAnsi"/>
          <w:sz w:val="28"/>
          <w:szCs w:val="28"/>
        </w:rPr>
      </w:pPr>
    </w:p>
    <w:tbl>
      <w:tblPr>
        <w:tblStyle w:val="TableGrid"/>
        <w:tblpPr w:leftFromText="180" w:rightFromText="180" w:vertAnchor="text" w:horzAnchor="margin" w:tblpY="90"/>
        <w:tblW w:w="0" w:type="auto"/>
        <w:tblLook w:val="04A0" w:firstRow="1" w:lastRow="0" w:firstColumn="1" w:lastColumn="0" w:noHBand="0" w:noVBand="1"/>
      </w:tblPr>
      <w:tblGrid>
        <w:gridCol w:w="1344"/>
        <w:gridCol w:w="991"/>
        <w:gridCol w:w="4668"/>
        <w:gridCol w:w="1362"/>
        <w:gridCol w:w="985"/>
      </w:tblGrid>
      <w:tr w:rsidR="006616FE" w14:paraId="0B418AA2" w14:textId="77777777" w:rsidTr="006616FE">
        <w:trPr>
          <w:trHeight w:val="350"/>
        </w:trPr>
        <w:tc>
          <w:tcPr>
            <w:tcW w:w="1344" w:type="dxa"/>
          </w:tcPr>
          <w:p w14:paraId="44BDAE2D" w14:textId="77777777" w:rsidR="0063454E" w:rsidRPr="005C13D7" w:rsidRDefault="0063454E" w:rsidP="001935F3">
            <w:pPr>
              <w:rPr>
                <w:rFonts w:cstheme="minorHAnsi"/>
                <w:b/>
                <w:bCs/>
                <w:sz w:val="32"/>
                <w:szCs w:val="32"/>
              </w:rPr>
            </w:pPr>
            <w:r w:rsidRPr="005C13D7">
              <w:rPr>
                <w:rFonts w:cstheme="minorHAnsi"/>
                <w:b/>
                <w:bCs/>
                <w:sz w:val="32"/>
                <w:szCs w:val="32"/>
              </w:rPr>
              <w:t>Course</w:t>
            </w:r>
          </w:p>
        </w:tc>
        <w:tc>
          <w:tcPr>
            <w:tcW w:w="991" w:type="dxa"/>
          </w:tcPr>
          <w:p w14:paraId="3BCFCB44" w14:textId="77777777" w:rsidR="0063454E" w:rsidRPr="005C13D7" w:rsidRDefault="0063454E" w:rsidP="001935F3">
            <w:pPr>
              <w:rPr>
                <w:rFonts w:cstheme="minorHAnsi"/>
                <w:b/>
                <w:bCs/>
                <w:sz w:val="32"/>
                <w:szCs w:val="32"/>
              </w:rPr>
            </w:pPr>
            <w:r w:rsidRPr="005C13D7">
              <w:rPr>
                <w:rFonts w:cstheme="minorHAnsi"/>
                <w:b/>
                <w:bCs/>
                <w:sz w:val="32"/>
                <w:szCs w:val="32"/>
              </w:rPr>
              <w:t>Scale</w:t>
            </w:r>
          </w:p>
        </w:tc>
        <w:tc>
          <w:tcPr>
            <w:tcW w:w="4668" w:type="dxa"/>
          </w:tcPr>
          <w:p w14:paraId="59734065" w14:textId="28077D7E" w:rsidR="0063454E" w:rsidRPr="005C13D7" w:rsidRDefault="0063454E" w:rsidP="001935F3">
            <w:pPr>
              <w:rPr>
                <w:rFonts w:cstheme="minorHAnsi"/>
                <w:b/>
                <w:bCs/>
                <w:sz w:val="32"/>
                <w:szCs w:val="32"/>
              </w:rPr>
            </w:pPr>
            <w:r>
              <w:rPr>
                <w:rFonts w:cstheme="minorHAnsi"/>
                <w:b/>
                <w:bCs/>
                <w:sz w:val="32"/>
                <w:szCs w:val="32"/>
              </w:rPr>
              <w:t>Classes</w:t>
            </w:r>
          </w:p>
        </w:tc>
        <w:tc>
          <w:tcPr>
            <w:tcW w:w="1362" w:type="dxa"/>
          </w:tcPr>
          <w:p w14:paraId="2DB5BE28" w14:textId="797004C0" w:rsidR="0063454E" w:rsidRPr="005C13D7" w:rsidRDefault="0063454E" w:rsidP="001935F3">
            <w:pPr>
              <w:rPr>
                <w:rFonts w:cstheme="minorHAnsi"/>
                <w:b/>
                <w:bCs/>
                <w:sz w:val="32"/>
                <w:szCs w:val="32"/>
              </w:rPr>
            </w:pPr>
            <w:r w:rsidRPr="005C13D7">
              <w:rPr>
                <w:rFonts w:cstheme="minorHAnsi"/>
                <w:b/>
                <w:bCs/>
                <w:sz w:val="32"/>
                <w:szCs w:val="32"/>
              </w:rPr>
              <w:t>Distance</w:t>
            </w:r>
          </w:p>
        </w:tc>
        <w:tc>
          <w:tcPr>
            <w:tcW w:w="985" w:type="dxa"/>
          </w:tcPr>
          <w:p w14:paraId="304CBED4" w14:textId="77777777" w:rsidR="0063454E" w:rsidRPr="005C13D7" w:rsidRDefault="0063454E" w:rsidP="001935F3">
            <w:pPr>
              <w:rPr>
                <w:rFonts w:cstheme="minorHAnsi"/>
                <w:b/>
                <w:bCs/>
                <w:sz w:val="32"/>
                <w:szCs w:val="32"/>
              </w:rPr>
            </w:pPr>
            <w:r w:rsidRPr="005C13D7">
              <w:rPr>
                <w:rFonts w:cstheme="minorHAnsi"/>
                <w:b/>
                <w:bCs/>
                <w:sz w:val="32"/>
                <w:szCs w:val="32"/>
              </w:rPr>
              <w:t>Climb</w:t>
            </w:r>
          </w:p>
        </w:tc>
      </w:tr>
      <w:tr w:rsidR="006616FE" w14:paraId="1883588A" w14:textId="77777777" w:rsidTr="006616FE">
        <w:tc>
          <w:tcPr>
            <w:tcW w:w="1344" w:type="dxa"/>
          </w:tcPr>
          <w:p w14:paraId="6C70247E" w14:textId="77777777" w:rsidR="0063454E" w:rsidRPr="005C13D7" w:rsidRDefault="0063454E" w:rsidP="001935F3">
            <w:pPr>
              <w:rPr>
                <w:rFonts w:cstheme="minorHAnsi"/>
                <w:sz w:val="28"/>
                <w:szCs w:val="28"/>
              </w:rPr>
            </w:pPr>
            <w:r w:rsidRPr="005C13D7">
              <w:rPr>
                <w:rFonts w:cstheme="minorHAnsi"/>
                <w:sz w:val="28"/>
                <w:szCs w:val="28"/>
              </w:rPr>
              <w:t>Hard 1</w:t>
            </w:r>
          </w:p>
        </w:tc>
        <w:tc>
          <w:tcPr>
            <w:tcW w:w="991" w:type="dxa"/>
          </w:tcPr>
          <w:p w14:paraId="2534E618" w14:textId="77777777" w:rsidR="0063454E" w:rsidRPr="006616FE" w:rsidRDefault="0063454E" w:rsidP="001935F3">
            <w:pPr>
              <w:rPr>
                <w:rFonts w:cstheme="minorHAnsi"/>
                <w:sz w:val="20"/>
                <w:szCs w:val="20"/>
              </w:rPr>
            </w:pPr>
            <w:r w:rsidRPr="006616FE">
              <w:rPr>
                <w:rFonts w:cstheme="minorHAnsi"/>
                <w:sz w:val="20"/>
                <w:szCs w:val="20"/>
              </w:rPr>
              <w:t xml:space="preserve">1:15 000 </w:t>
            </w:r>
          </w:p>
        </w:tc>
        <w:tc>
          <w:tcPr>
            <w:tcW w:w="4668" w:type="dxa"/>
          </w:tcPr>
          <w:p w14:paraId="5CEBFD25" w14:textId="30DCBCC7" w:rsidR="0063454E" w:rsidRPr="009B7615" w:rsidRDefault="00071B22" w:rsidP="001935F3">
            <w:pPr>
              <w:rPr>
                <w:rFonts w:cstheme="minorHAnsi"/>
                <w:sz w:val="20"/>
                <w:szCs w:val="20"/>
              </w:rPr>
            </w:pPr>
            <w:r w:rsidRPr="009B7615">
              <w:rPr>
                <w:rFonts w:cstheme="minorHAnsi"/>
                <w:sz w:val="20"/>
                <w:szCs w:val="20"/>
              </w:rPr>
              <w:t>M21A</w:t>
            </w:r>
          </w:p>
        </w:tc>
        <w:tc>
          <w:tcPr>
            <w:tcW w:w="1362" w:type="dxa"/>
          </w:tcPr>
          <w:p w14:paraId="796BE4FB" w14:textId="36CC7687" w:rsidR="0063454E" w:rsidRPr="006616FE" w:rsidRDefault="0063454E" w:rsidP="001935F3">
            <w:pPr>
              <w:rPr>
                <w:rFonts w:cstheme="minorHAnsi"/>
                <w:sz w:val="24"/>
                <w:szCs w:val="24"/>
              </w:rPr>
            </w:pPr>
            <w:r w:rsidRPr="006616FE">
              <w:rPr>
                <w:rFonts w:cstheme="minorHAnsi"/>
                <w:sz w:val="24"/>
                <w:szCs w:val="24"/>
              </w:rPr>
              <w:t>10.8km</w:t>
            </w:r>
          </w:p>
        </w:tc>
        <w:tc>
          <w:tcPr>
            <w:tcW w:w="985" w:type="dxa"/>
          </w:tcPr>
          <w:p w14:paraId="3B3C6F37" w14:textId="77777777" w:rsidR="0063454E" w:rsidRPr="006616FE" w:rsidRDefault="0063454E" w:rsidP="001935F3">
            <w:pPr>
              <w:rPr>
                <w:rFonts w:cstheme="minorHAnsi"/>
                <w:sz w:val="24"/>
                <w:szCs w:val="24"/>
              </w:rPr>
            </w:pPr>
            <w:r w:rsidRPr="006616FE">
              <w:rPr>
                <w:rFonts w:cstheme="minorHAnsi"/>
                <w:sz w:val="24"/>
                <w:szCs w:val="24"/>
              </w:rPr>
              <w:t>200m</w:t>
            </w:r>
          </w:p>
        </w:tc>
      </w:tr>
      <w:tr w:rsidR="006616FE" w14:paraId="002EC48C" w14:textId="77777777" w:rsidTr="006616FE">
        <w:tc>
          <w:tcPr>
            <w:tcW w:w="1344" w:type="dxa"/>
          </w:tcPr>
          <w:p w14:paraId="01E86B85" w14:textId="77777777" w:rsidR="0063454E" w:rsidRPr="005C13D7" w:rsidRDefault="0063454E" w:rsidP="001935F3">
            <w:pPr>
              <w:rPr>
                <w:rFonts w:cstheme="minorHAnsi"/>
                <w:sz w:val="28"/>
                <w:szCs w:val="28"/>
              </w:rPr>
            </w:pPr>
            <w:r w:rsidRPr="005C13D7">
              <w:rPr>
                <w:rFonts w:cstheme="minorHAnsi"/>
                <w:sz w:val="28"/>
                <w:szCs w:val="28"/>
              </w:rPr>
              <w:t>Hard 2</w:t>
            </w:r>
          </w:p>
        </w:tc>
        <w:tc>
          <w:tcPr>
            <w:tcW w:w="991" w:type="dxa"/>
          </w:tcPr>
          <w:p w14:paraId="4C71886F" w14:textId="77777777" w:rsidR="0063454E" w:rsidRPr="006616FE" w:rsidRDefault="0063454E" w:rsidP="001935F3">
            <w:pPr>
              <w:rPr>
                <w:rFonts w:cstheme="minorHAnsi"/>
                <w:sz w:val="20"/>
                <w:szCs w:val="20"/>
              </w:rPr>
            </w:pPr>
            <w:r w:rsidRPr="006616FE">
              <w:rPr>
                <w:rFonts w:cstheme="minorHAnsi"/>
                <w:sz w:val="20"/>
                <w:szCs w:val="20"/>
              </w:rPr>
              <w:t>1:15 000</w:t>
            </w:r>
          </w:p>
        </w:tc>
        <w:tc>
          <w:tcPr>
            <w:tcW w:w="4668" w:type="dxa"/>
          </w:tcPr>
          <w:p w14:paraId="7501C8C1" w14:textId="0E374AD1" w:rsidR="0063454E" w:rsidRPr="009B7615" w:rsidRDefault="00071B22" w:rsidP="001935F3">
            <w:pPr>
              <w:rPr>
                <w:rFonts w:cstheme="minorHAnsi"/>
                <w:sz w:val="20"/>
                <w:szCs w:val="20"/>
              </w:rPr>
            </w:pPr>
            <w:r w:rsidRPr="009B7615">
              <w:rPr>
                <w:rFonts w:cstheme="minorHAnsi"/>
                <w:sz w:val="20"/>
                <w:szCs w:val="20"/>
              </w:rPr>
              <w:t>W21</w:t>
            </w:r>
            <w:proofErr w:type="gramStart"/>
            <w:r w:rsidRPr="009B7615">
              <w:rPr>
                <w:rFonts w:cstheme="minorHAnsi"/>
                <w:sz w:val="20"/>
                <w:szCs w:val="20"/>
              </w:rPr>
              <w:t>A</w:t>
            </w:r>
            <w:r w:rsidR="009B7615" w:rsidRPr="009B7615">
              <w:rPr>
                <w:rFonts w:cstheme="minorHAnsi"/>
                <w:sz w:val="20"/>
                <w:szCs w:val="20"/>
              </w:rPr>
              <w:t>,M</w:t>
            </w:r>
            <w:proofErr w:type="gramEnd"/>
            <w:r w:rsidR="009B7615" w:rsidRPr="009B7615">
              <w:rPr>
                <w:rFonts w:cstheme="minorHAnsi"/>
                <w:sz w:val="20"/>
                <w:szCs w:val="20"/>
              </w:rPr>
              <w:t>20A</w:t>
            </w:r>
            <w:r w:rsidR="009B7615">
              <w:rPr>
                <w:rFonts w:cstheme="minorHAnsi"/>
                <w:sz w:val="20"/>
                <w:szCs w:val="20"/>
              </w:rPr>
              <w:t>,M35A,M40A</w:t>
            </w:r>
          </w:p>
        </w:tc>
        <w:tc>
          <w:tcPr>
            <w:tcW w:w="1362" w:type="dxa"/>
          </w:tcPr>
          <w:p w14:paraId="3A8BF03B" w14:textId="08A675CC" w:rsidR="0063454E" w:rsidRPr="006616FE" w:rsidRDefault="0063454E" w:rsidP="001935F3">
            <w:pPr>
              <w:rPr>
                <w:rFonts w:cstheme="minorHAnsi"/>
                <w:sz w:val="24"/>
                <w:szCs w:val="24"/>
              </w:rPr>
            </w:pPr>
            <w:r w:rsidRPr="006616FE">
              <w:rPr>
                <w:rFonts w:cstheme="minorHAnsi"/>
                <w:sz w:val="24"/>
                <w:szCs w:val="24"/>
              </w:rPr>
              <w:t>8.0km</w:t>
            </w:r>
          </w:p>
        </w:tc>
        <w:tc>
          <w:tcPr>
            <w:tcW w:w="985" w:type="dxa"/>
          </w:tcPr>
          <w:p w14:paraId="258BD31D" w14:textId="77777777" w:rsidR="0063454E" w:rsidRPr="006616FE" w:rsidRDefault="0063454E" w:rsidP="001935F3">
            <w:pPr>
              <w:rPr>
                <w:rFonts w:cstheme="minorHAnsi"/>
                <w:sz w:val="24"/>
                <w:szCs w:val="24"/>
              </w:rPr>
            </w:pPr>
            <w:r w:rsidRPr="006616FE">
              <w:rPr>
                <w:rFonts w:cstheme="minorHAnsi"/>
                <w:sz w:val="24"/>
                <w:szCs w:val="24"/>
              </w:rPr>
              <w:t>180m</w:t>
            </w:r>
          </w:p>
        </w:tc>
      </w:tr>
      <w:tr w:rsidR="006616FE" w14:paraId="256075E6" w14:textId="77777777" w:rsidTr="006616FE">
        <w:tc>
          <w:tcPr>
            <w:tcW w:w="1344" w:type="dxa"/>
          </w:tcPr>
          <w:p w14:paraId="1D36ED80" w14:textId="77777777" w:rsidR="0063454E" w:rsidRPr="005C13D7" w:rsidRDefault="0063454E" w:rsidP="001935F3">
            <w:pPr>
              <w:rPr>
                <w:rFonts w:cstheme="minorHAnsi"/>
                <w:sz w:val="28"/>
                <w:szCs w:val="28"/>
              </w:rPr>
            </w:pPr>
            <w:r w:rsidRPr="005C13D7">
              <w:rPr>
                <w:rFonts w:cstheme="minorHAnsi"/>
                <w:sz w:val="28"/>
                <w:szCs w:val="28"/>
              </w:rPr>
              <w:t>Hard 3</w:t>
            </w:r>
          </w:p>
        </w:tc>
        <w:tc>
          <w:tcPr>
            <w:tcW w:w="991" w:type="dxa"/>
          </w:tcPr>
          <w:p w14:paraId="5F421BA5" w14:textId="77777777" w:rsidR="0063454E" w:rsidRPr="006616FE" w:rsidRDefault="0063454E" w:rsidP="001935F3">
            <w:pPr>
              <w:rPr>
                <w:rFonts w:cstheme="minorHAnsi"/>
                <w:sz w:val="20"/>
                <w:szCs w:val="20"/>
              </w:rPr>
            </w:pPr>
            <w:r w:rsidRPr="006616FE">
              <w:rPr>
                <w:rFonts w:cstheme="minorHAnsi"/>
                <w:sz w:val="20"/>
                <w:szCs w:val="20"/>
              </w:rPr>
              <w:t>1:10 000</w:t>
            </w:r>
          </w:p>
        </w:tc>
        <w:tc>
          <w:tcPr>
            <w:tcW w:w="4668" w:type="dxa"/>
          </w:tcPr>
          <w:p w14:paraId="39EC98C0" w14:textId="27142BB9" w:rsidR="0063454E" w:rsidRPr="00263D1F" w:rsidRDefault="00A019C8" w:rsidP="001935F3">
            <w:pPr>
              <w:rPr>
                <w:rFonts w:cstheme="minorHAnsi"/>
                <w:sz w:val="20"/>
                <w:szCs w:val="20"/>
              </w:rPr>
            </w:pPr>
            <w:r>
              <w:rPr>
                <w:rFonts w:cstheme="minorHAnsi"/>
                <w:sz w:val="20"/>
                <w:szCs w:val="20"/>
              </w:rPr>
              <w:t>W35</w:t>
            </w:r>
            <w:proofErr w:type="gramStart"/>
            <w:r>
              <w:rPr>
                <w:rFonts w:cstheme="minorHAnsi"/>
                <w:sz w:val="20"/>
                <w:szCs w:val="20"/>
              </w:rPr>
              <w:t>A,</w:t>
            </w:r>
            <w:r w:rsidR="00DE4B87">
              <w:rPr>
                <w:rFonts w:cstheme="minorHAnsi"/>
                <w:sz w:val="20"/>
                <w:szCs w:val="20"/>
              </w:rPr>
              <w:t>W</w:t>
            </w:r>
            <w:proofErr w:type="gramEnd"/>
            <w:r w:rsidR="00DE4B87">
              <w:rPr>
                <w:rFonts w:cstheme="minorHAnsi"/>
                <w:sz w:val="20"/>
                <w:szCs w:val="20"/>
              </w:rPr>
              <w:t>20A</w:t>
            </w:r>
            <w:r>
              <w:rPr>
                <w:rFonts w:cstheme="minorHAnsi"/>
                <w:sz w:val="20"/>
                <w:szCs w:val="20"/>
              </w:rPr>
              <w:t>,M18A</w:t>
            </w:r>
            <w:r w:rsidR="00EF0815">
              <w:rPr>
                <w:rFonts w:cstheme="minorHAnsi"/>
                <w:sz w:val="20"/>
                <w:szCs w:val="20"/>
              </w:rPr>
              <w:t>,M45A</w:t>
            </w:r>
          </w:p>
        </w:tc>
        <w:tc>
          <w:tcPr>
            <w:tcW w:w="1362" w:type="dxa"/>
          </w:tcPr>
          <w:p w14:paraId="062B707F" w14:textId="17A54249" w:rsidR="0063454E" w:rsidRPr="006616FE" w:rsidRDefault="0063454E" w:rsidP="001935F3">
            <w:pPr>
              <w:rPr>
                <w:rFonts w:cstheme="minorHAnsi"/>
                <w:sz w:val="24"/>
                <w:szCs w:val="24"/>
              </w:rPr>
            </w:pPr>
            <w:r w:rsidRPr="006616FE">
              <w:rPr>
                <w:rFonts w:cstheme="minorHAnsi"/>
                <w:sz w:val="24"/>
                <w:szCs w:val="24"/>
              </w:rPr>
              <w:t>6.8km</w:t>
            </w:r>
          </w:p>
        </w:tc>
        <w:tc>
          <w:tcPr>
            <w:tcW w:w="985" w:type="dxa"/>
          </w:tcPr>
          <w:p w14:paraId="4B876CA9" w14:textId="77777777" w:rsidR="0063454E" w:rsidRPr="006616FE" w:rsidRDefault="0063454E" w:rsidP="001935F3">
            <w:pPr>
              <w:rPr>
                <w:rFonts w:cstheme="minorHAnsi"/>
                <w:sz w:val="24"/>
                <w:szCs w:val="24"/>
              </w:rPr>
            </w:pPr>
            <w:r w:rsidRPr="006616FE">
              <w:rPr>
                <w:rFonts w:cstheme="minorHAnsi"/>
                <w:sz w:val="24"/>
                <w:szCs w:val="24"/>
              </w:rPr>
              <w:t>135m</w:t>
            </w:r>
          </w:p>
        </w:tc>
      </w:tr>
      <w:tr w:rsidR="00387575" w14:paraId="54E768F4" w14:textId="77777777" w:rsidTr="006616FE">
        <w:tc>
          <w:tcPr>
            <w:tcW w:w="1344" w:type="dxa"/>
          </w:tcPr>
          <w:p w14:paraId="0097BE9E" w14:textId="77777777" w:rsidR="00387575" w:rsidRPr="005C13D7" w:rsidRDefault="00387575" w:rsidP="00387575">
            <w:pPr>
              <w:rPr>
                <w:rFonts w:cstheme="minorHAnsi"/>
                <w:sz w:val="28"/>
                <w:szCs w:val="28"/>
              </w:rPr>
            </w:pPr>
            <w:r>
              <w:rPr>
                <w:rFonts w:cstheme="minorHAnsi"/>
                <w:sz w:val="28"/>
                <w:szCs w:val="28"/>
              </w:rPr>
              <w:t>Hard 4</w:t>
            </w:r>
          </w:p>
        </w:tc>
        <w:tc>
          <w:tcPr>
            <w:tcW w:w="991" w:type="dxa"/>
          </w:tcPr>
          <w:p w14:paraId="58786081" w14:textId="77777777" w:rsidR="00387575" w:rsidRPr="006616FE" w:rsidRDefault="00387575" w:rsidP="00387575">
            <w:pPr>
              <w:rPr>
                <w:rFonts w:cstheme="minorHAnsi"/>
                <w:sz w:val="20"/>
                <w:szCs w:val="20"/>
              </w:rPr>
            </w:pPr>
            <w:r w:rsidRPr="006616FE">
              <w:rPr>
                <w:rFonts w:cstheme="minorHAnsi"/>
                <w:sz w:val="20"/>
                <w:szCs w:val="20"/>
              </w:rPr>
              <w:t>1:10 000</w:t>
            </w:r>
          </w:p>
        </w:tc>
        <w:tc>
          <w:tcPr>
            <w:tcW w:w="4668" w:type="dxa"/>
          </w:tcPr>
          <w:p w14:paraId="7578010C" w14:textId="331EE7C8" w:rsidR="00387575" w:rsidRPr="00387575" w:rsidRDefault="00387575" w:rsidP="00387575">
            <w:pPr>
              <w:rPr>
                <w:rFonts w:cstheme="minorHAnsi"/>
                <w:sz w:val="20"/>
                <w:szCs w:val="20"/>
              </w:rPr>
            </w:pPr>
            <w:r>
              <w:rPr>
                <w:rFonts w:cstheme="minorHAnsi"/>
                <w:sz w:val="20"/>
                <w:szCs w:val="20"/>
              </w:rPr>
              <w:t>W18</w:t>
            </w:r>
            <w:proofErr w:type="gramStart"/>
            <w:r>
              <w:rPr>
                <w:rFonts w:cstheme="minorHAnsi"/>
                <w:sz w:val="20"/>
                <w:szCs w:val="20"/>
              </w:rPr>
              <w:t>A,</w:t>
            </w:r>
            <w:r w:rsidR="005D774E">
              <w:rPr>
                <w:rFonts w:cstheme="minorHAnsi"/>
                <w:sz w:val="20"/>
                <w:szCs w:val="20"/>
              </w:rPr>
              <w:t>W</w:t>
            </w:r>
            <w:proofErr w:type="gramEnd"/>
            <w:r w:rsidR="005D774E">
              <w:rPr>
                <w:rFonts w:cstheme="minorHAnsi"/>
                <w:sz w:val="20"/>
                <w:szCs w:val="20"/>
              </w:rPr>
              <w:t>40A,</w:t>
            </w:r>
            <w:r>
              <w:rPr>
                <w:rFonts w:cstheme="minorHAnsi"/>
                <w:sz w:val="20"/>
                <w:szCs w:val="20"/>
              </w:rPr>
              <w:t>W45A,M16A,M21AS,M50A</w:t>
            </w:r>
          </w:p>
        </w:tc>
        <w:tc>
          <w:tcPr>
            <w:tcW w:w="1362" w:type="dxa"/>
          </w:tcPr>
          <w:p w14:paraId="1D1B1C0B" w14:textId="77E3EABE" w:rsidR="00387575" w:rsidRPr="006616FE" w:rsidRDefault="00387575" w:rsidP="00387575">
            <w:pPr>
              <w:rPr>
                <w:rFonts w:cstheme="minorHAnsi"/>
                <w:sz w:val="24"/>
                <w:szCs w:val="24"/>
              </w:rPr>
            </w:pPr>
            <w:r w:rsidRPr="006616FE">
              <w:rPr>
                <w:rFonts w:cstheme="minorHAnsi"/>
                <w:sz w:val="24"/>
                <w:szCs w:val="24"/>
              </w:rPr>
              <w:t>5.</w:t>
            </w:r>
            <w:r w:rsidR="00571B15">
              <w:rPr>
                <w:rFonts w:cstheme="minorHAnsi"/>
                <w:sz w:val="24"/>
                <w:szCs w:val="24"/>
              </w:rPr>
              <w:t>7</w:t>
            </w:r>
            <w:r w:rsidRPr="006616FE">
              <w:rPr>
                <w:rFonts w:cstheme="minorHAnsi"/>
                <w:sz w:val="24"/>
                <w:szCs w:val="24"/>
              </w:rPr>
              <w:t>km</w:t>
            </w:r>
          </w:p>
        </w:tc>
        <w:tc>
          <w:tcPr>
            <w:tcW w:w="985" w:type="dxa"/>
          </w:tcPr>
          <w:p w14:paraId="340F9582" w14:textId="77777777" w:rsidR="00387575" w:rsidRPr="006616FE" w:rsidRDefault="00387575" w:rsidP="00387575">
            <w:pPr>
              <w:rPr>
                <w:rFonts w:cstheme="minorHAnsi"/>
                <w:sz w:val="24"/>
                <w:szCs w:val="24"/>
              </w:rPr>
            </w:pPr>
            <w:r w:rsidRPr="006616FE">
              <w:rPr>
                <w:rFonts w:cstheme="minorHAnsi"/>
                <w:sz w:val="24"/>
                <w:szCs w:val="24"/>
              </w:rPr>
              <w:t>125m</w:t>
            </w:r>
          </w:p>
        </w:tc>
      </w:tr>
      <w:tr w:rsidR="00D57FCC" w14:paraId="0501E1FE" w14:textId="77777777" w:rsidTr="006616FE">
        <w:tc>
          <w:tcPr>
            <w:tcW w:w="1344" w:type="dxa"/>
          </w:tcPr>
          <w:p w14:paraId="4CB2327B" w14:textId="77777777" w:rsidR="00D57FCC" w:rsidRPr="005C13D7" w:rsidRDefault="00D57FCC" w:rsidP="00D57FCC">
            <w:pPr>
              <w:rPr>
                <w:rFonts w:cstheme="minorHAnsi"/>
                <w:sz w:val="28"/>
                <w:szCs w:val="28"/>
              </w:rPr>
            </w:pPr>
            <w:r>
              <w:rPr>
                <w:rFonts w:cstheme="minorHAnsi"/>
                <w:sz w:val="28"/>
                <w:szCs w:val="28"/>
              </w:rPr>
              <w:t>Hard 5</w:t>
            </w:r>
          </w:p>
        </w:tc>
        <w:tc>
          <w:tcPr>
            <w:tcW w:w="991" w:type="dxa"/>
          </w:tcPr>
          <w:p w14:paraId="6B476A5A" w14:textId="77777777" w:rsidR="00D57FCC" w:rsidRPr="006616FE" w:rsidRDefault="00D57FCC" w:rsidP="00D57FCC">
            <w:pPr>
              <w:rPr>
                <w:rFonts w:cstheme="minorHAnsi"/>
                <w:sz w:val="20"/>
                <w:szCs w:val="20"/>
              </w:rPr>
            </w:pPr>
            <w:r w:rsidRPr="006616FE">
              <w:rPr>
                <w:rFonts w:cstheme="minorHAnsi"/>
                <w:sz w:val="20"/>
                <w:szCs w:val="20"/>
              </w:rPr>
              <w:t>1:10 000</w:t>
            </w:r>
          </w:p>
        </w:tc>
        <w:tc>
          <w:tcPr>
            <w:tcW w:w="4668" w:type="dxa"/>
          </w:tcPr>
          <w:p w14:paraId="266973F3" w14:textId="00E49C3C" w:rsidR="00D57FCC" w:rsidRPr="00D57FCC" w:rsidRDefault="00D57FCC" w:rsidP="00D57FCC">
            <w:pPr>
              <w:rPr>
                <w:rFonts w:cstheme="minorHAnsi"/>
                <w:sz w:val="20"/>
                <w:szCs w:val="20"/>
              </w:rPr>
            </w:pPr>
            <w:r w:rsidRPr="00D57FCC">
              <w:rPr>
                <w:sz w:val="20"/>
                <w:szCs w:val="20"/>
              </w:rPr>
              <w:t xml:space="preserve">M55A, M60A, M65A, W50A, M35AS, EOD-Hard </w:t>
            </w:r>
          </w:p>
        </w:tc>
        <w:tc>
          <w:tcPr>
            <w:tcW w:w="1362" w:type="dxa"/>
          </w:tcPr>
          <w:p w14:paraId="2DC7FE73" w14:textId="6F518BB4" w:rsidR="00D57FCC" w:rsidRPr="006616FE" w:rsidRDefault="00D57FCC" w:rsidP="00D57FCC">
            <w:pPr>
              <w:rPr>
                <w:rFonts w:cstheme="minorHAnsi"/>
                <w:sz w:val="24"/>
                <w:szCs w:val="24"/>
              </w:rPr>
            </w:pPr>
            <w:r w:rsidRPr="006616FE">
              <w:rPr>
                <w:rFonts w:cstheme="minorHAnsi"/>
                <w:sz w:val="24"/>
                <w:szCs w:val="24"/>
              </w:rPr>
              <w:t>5.0km</w:t>
            </w:r>
          </w:p>
        </w:tc>
        <w:tc>
          <w:tcPr>
            <w:tcW w:w="985" w:type="dxa"/>
          </w:tcPr>
          <w:p w14:paraId="6C795013" w14:textId="77777777" w:rsidR="00D57FCC" w:rsidRPr="006616FE" w:rsidRDefault="00D57FCC" w:rsidP="00D57FCC">
            <w:pPr>
              <w:rPr>
                <w:rFonts w:cstheme="minorHAnsi"/>
                <w:sz w:val="24"/>
                <w:szCs w:val="24"/>
              </w:rPr>
            </w:pPr>
            <w:r w:rsidRPr="006616FE">
              <w:rPr>
                <w:rFonts w:cstheme="minorHAnsi"/>
                <w:sz w:val="24"/>
                <w:szCs w:val="24"/>
              </w:rPr>
              <w:t>110m</w:t>
            </w:r>
          </w:p>
        </w:tc>
      </w:tr>
      <w:tr w:rsidR="00014346" w14:paraId="54B7C2E3" w14:textId="77777777" w:rsidTr="006616FE">
        <w:tc>
          <w:tcPr>
            <w:tcW w:w="1344" w:type="dxa"/>
          </w:tcPr>
          <w:p w14:paraId="34476EC4" w14:textId="77777777" w:rsidR="00014346" w:rsidRPr="005C13D7" w:rsidRDefault="00014346" w:rsidP="00014346">
            <w:pPr>
              <w:rPr>
                <w:rFonts w:cstheme="minorHAnsi"/>
                <w:sz w:val="28"/>
                <w:szCs w:val="28"/>
              </w:rPr>
            </w:pPr>
            <w:r>
              <w:rPr>
                <w:rFonts w:cstheme="minorHAnsi"/>
                <w:sz w:val="28"/>
                <w:szCs w:val="28"/>
              </w:rPr>
              <w:t>Hard 6</w:t>
            </w:r>
          </w:p>
        </w:tc>
        <w:tc>
          <w:tcPr>
            <w:tcW w:w="991" w:type="dxa"/>
          </w:tcPr>
          <w:p w14:paraId="33713676" w14:textId="77777777" w:rsidR="00014346" w:rsidRPr="006616FE" w:rsidRDefault="00014346" w:rsidP="00014346">
            <w:pPr>
              <w:rPr>
                <w:rFonts w:cstheme="minorHAnsi"/>
                <w:sz w:val="20"/>
                <w:szCs w:val="20"/>
              </w:rPr>
            </w:pPr>
            <w:r w:rsidRPr="006616FE">
              <w:rPr>
                <w:rFonts w:cstheme="minorHAnsi"/>
                <w:sz w:val="20"/>
                <w:szCs w:val="20"/>
              </w:rPr>
              <w:t>1:10 000</w:t>
            </w:r>
          </w:p>
        </w:tc>
        <w:tc>
          <w:tcPr>
            <w:tcW w:w="4668" w:type="dxa"/>
          </w:tcPr>
          <w:p w14:paraId="734D121D" w14:textId="706FA753" w:rsidR="00014346" w:rsidRPr="00014346" w:rsidRDefault="00014346" w:rsidP="00014346">
            <w:pPr>
              <w:rPr>
                <w:rFonts w:cstheme="minorHAnsi"/>
                <w:sz w:val="20"/>
                <w:szCs w:val="20"/>
              </w:rPr>
            </w:pPr>
            <w:r w:rsidRPr="00014346">
              <w:rPr>
                <w:sz w:val="20"/>
                <w:szCs w:val="20"/>
              </w:rPr>
              <w:t xml:space="preserve">M70A, W16A, W55A, W60A, M45AS, W21AS </w:t>
            </w:r>
          </w:p>
        </w:tc>
        <w:tc>
          <w:tcPr>
            <w:tcW w:w="1362" w:type="dxa"/>
          </w:tcPr>
          <w:p w14:paraId="19431DDE" w14:textId="238653E4" w:rsidR="00014346" w:rsidRPr="006616FE" w:rsidRDefault="00014346" w:rsidP="00014346">
            <w:pPr>
              <w:rPr>
                <w:rFonts w:cstheme="minorHAnsi"/>
                <w:sz w:val="24"/>
                <w:szCs w:val="24"/>
              </w:rPr>
            </w:pPr>
            <w:r w:rsidRPr="006616FE">
              <w:rPr>
                <w:rFonts w:cstheme="minorHAnsi"/>
                <w:sz w:val="24"/>
                <w:szCs w:val="24"/>
              </w:rPr>
              <w:t>4.3km</w:t>
            </w:r>
          </w:p>
        </w:tc>
        <w:tc>
          <w:tcPr>
            <w:tcW w:w="985" w:type="dxa"/>
          </w:tcPr>
          <w:p w14:paraId="3EDD8EB0" w14:textId="77777777" w:rsidR="00014346" w:rsidRPr="006616FE" w:rsidRDefault="00014346" w:rsidP="00014346">
            <w:pPr>
              <w:rPr>
                <w:rFonts w:cstheme="minorHAnsi"/>
                <w:sz w:val="24"/>
                <w:szCs w:val="24"/>
              </w:rPr>
            </w:pPr>
            <w:r w:rsidRPr="006616FE">
              <w:rPr>
                <w:rFonts w:cstheme="minorHAnsi"/>
                <w:sz w:val="24"/>
                <w:szCs w:val="24"/>
              </w:rPr>
              <w:t>105m</w:t>
            </w:r>
          </w:p>
        </w:tc>
      </w:tr>
      <w:tr w:rsidR="00014346" w14:paraId="63AA8066" w14:textId="77777777" w:rsidTr="006616FE">
        <w:tc>
          <w:tcPr>
            <w:tcW w:w="1344" w:type="dxa"/>
          </w:tcPr>
          <w:p w14:paraId="28BC6D36" w14:textId="77777777" w:rsidR="00014346" w:rsidRPr="005C13D7" w:rsidRDefault="00014346" w:rsidP="00014346">
            <w:pPr>
              <w:rPr>
                <w:rFonts w:cstheme="minorHAnsi"/>
                <w:sz w:val="28"/>
                <w:szCs w:val="28"/>
              </w:rPr>
            </w:pPr>
            <w:r>
              <w:rPr>
                <w:rFonts w:cstheme="minorHAnsi"/>
                <w:sz w:val="28"/>
                <w:szCs w:val="28"/>
              </w:rPr>
              <w:t>Hard 7</w:t>
            </w:r>
          </w:p>
        </w:tc>
        <w:tc>
          <w:tcPr>
            <w:tcW w:w="991" w:type="dxa"/>
          </w:tcPr>
          <w:p w14:paraId="5FB675ED" w14:textId="77777777" w:rsidR="00014346" w:rsidRPr="006616FE" w:rsidRDefault="00014346" w:rsidP="00014346">
            <w:pPr>
              <w:rPr>
                <w:rFonts w:cstheme="minorHAnsi"/>
                <w:sz w:val="20"/>
                <w:szCs w:val="20"/>
              </w:rPr>
            </w:pPr>
            <w:r w:rsidRPr="006616FE">
              <w:rPr>
                <w:rFonts w:cstheme="minorHAnsi"/>
                <w:sz w:val="20"/>
                <w:szCs w:val="20"/>
              </w:rPr>
              <w:t>1:10 000</w:t>
            </w:r>
          </w:p>
        </w:tc>
        <w:tc>
          <w:tcPr>
            <w:tcW w:w="4668" w:type="dxa"/>
          </w:tcPr>
          <w:p w14:paraId="3BD12B3D" w14:textId="067319B6" w:rsidR="00014346" w:rsidRPr="00014346" w:rsidRDefault="00014346" w:rsidP="00014346">
            <w:pPr>
              <w:rPr>
                <w:rFonts w:cstheme="minorHAnsi"/>
                <w:sz w:val="20"/>
                <w:szCs w:val="20"/>
              </w:rPr>
            </w:pPr>
            <w:r w:rsidRPr="00014346">
              <w:rPr>
                <w:sz w:val="20"/>
                <w:szCs w:val="20"/>
              </w:rPr>
              <w:t xml:space="preserve">M75A, W65A, W70A, M55AS, W35AS, W45AS, W55AS </w:t>
            </w:r>
          </w:p>
        </w:tc>
        <w:tc>
          <w:tcPr>
            <w:tcW w:w="1362" w:type="dxa"/>
          </w:tcPr>
          <w:p w14:paraId="75D6DF9C" w14:textId="7E19B8BD" w:rsidR="00014346" w:rsidRPr="006616FE" w:rsidRDefault="00014346" w:rsidP="00014346">
            <w:pPr>
              <w:rPr>
                <w:rFonts w:cstheme="minorHAnsi"/>
                <w:sz w:val="24"/>
                <w:szCs w:val="24"/>
              </w:rPr>
            </w:pPr>
            <w:r w:rsidRPr="006616FE">
              <w:rPr>
                <w:rFonts w:cstheme="minorHAnsi"/>
                <w:sz w:val="24"/>
                <w:szCs w:val="24"/>
              </w:rPr>
              <w:t>3.3km</w:t>
            </w:r>
          </w:p>
        </w:tc>
        <w:tc>
          <w:tcPr>
            <w:tcW w:w="985" w:type="dxa"/>
          </w:tcPr>
          <w:p w14:paraId="4F4D4DB2" w14:textId="77777777" w:rsidR="00014346" w:rsidRPr="006616FE" w:rsidRDefault="00014346" w:rsidP="00014346">
            <w:pPr>
              <w:rPr>
                <w:rFonts w:cstheme="minorHAnsi"/>
                <w:sz w:val="24"/>
                <w:szCs w:val="24"/>
              </w:rPr>
            </w:pPr>
            <w:r w:rsidRPr="006616FE">
              <w:rPr>
                <w:rFonts w:cstheme="minorHAnsi"/>
                <w:sz w:val="24"/>
                <w:szCs w:val="24"/>
              </w:rPr>
              <w:t>90m</w:t>
            </w:r>
          </w:p>
        </w:tc>
      </w:tr>
      <w:tr w:rsidR="00014346" w14:paraId="274FDE4F" w14:textId="77777777" w:rsidTr="006616FE">
        <w:tc>
          <w:tcPr>
            <w:tcW w:w="1344" w:type="dxa"/>
          </w:tcPr>
          <w:p w14:paraId="1F0CC7FC" w14:textId="77777777" w:rsidR="00014346" w:rsidRPr="005C13D7" w:rsidRDefault="00014346" w:rsidP="00014346">
            <w:pPr>
              <w:rPr>
                <w:rFonts w:cstheme="minorHAnsi"/>
                <w:sz w:val="28"/>
                <w:szCs w:val="28"/>
              </w:rPr>
            </w:pPr>
            <w:r>
              <w:rPr>
                <w:rFonts w:cstheme="minorHAnsi"/>
                <w:sz w:val="28"/>
                <w:szCs w:val="28"/>
              </w:rPr>
              <w:t>Hard 8</w:t>
            </w:r>
          </w:p>
        </w:tc>
        <w:tc>
          <w:tcPr>
            <w:tcW w:w="991" w:type="dxa"/>
          </w:tcPr>
          <w:p w14:paraId="4860DCD9" w14:textId="77777777" w:rsidR="00014346" w:rsidRPr="006616FE" w:rsidRDefault="00014346" w:rsidP="00014346">
            <w:pPr>
              <w:rPr>
                <w:rFonts w:cstheme="minorHAnsi"/>
                <w:sz w:val="20"/>
                <w:szCs w:val="20"/>
              </w:rPr>
            </w:pPr>
            <w:r w:rsidRPr="006616FE">
              <w:rPr>
                <w:rFonts w:cstheme="minorHAnsi"/>
                <w:sz w:val="20"/>
                <w:szCs w:val="20"/>
              </w:rPr>
              <w:t>1:10 000</w:t>
            </w:r>
          </w:p>
        </w:tc>
        <w:tc>
          <w:tcPr>
            <w:tcW w:w="4668" w:type="dxa"/>
          </w:tcPr>
          <w:p w14:paraId="419B6CF8" w14:textId="08AE06A7" w:rsidR="00014346" w:rsidRPr="00014346" w:rsidRDefault="00014346" w:rsidP="00014346">
            <w:pPr>
              <w:rPr>
                <w:rFonts w:cstheme="minorHAnsi"/>
                <w:sz w:val="20"/>
                <w:szCs w:val="20"/>
              </w:rPr>
            </w:pPr>
            <w:r w:rsidRPr="00014346">
              <w:rPr>
                <w:sz w:val="20"/>
                <w:szCs w:val="20"/>
              </w:rPr>
              <w:t xml:space="preserve">M80A, M85A, W75A, W80A, W85A, M65AS, W65AS </w:t>
            </w:r>
          </w:p>
        </w:tc>
        <w:tc>
          <w:tcPr>
            <w:tcW w:w="1362" w:type="dxa"/>
          </w:tcPr>
          <w:p w14:paraId="4705438E" w14:textId="2B644AEF" w:rsidR="00014346" w:rsidRPr="006616FE" w:rsidRDefault="00014346" w:rsidP="00014346">
            <w:pPr>
              <w:rPr>
                <w:rFonts w:cstheme="minorHAnsi"/>
                <w:sz w:val="24"/>
                <w:szCs w:val="24"/>
              </w:rPr>
            </w:pPr>
            <w:r w:rsidRPr="006616FE">
              <w:rPr>
                <w:rFonts w:cstheme="minorHAnsi"/>
                <w:sz w:val="24"/>
                <w:szCs w:val="24"/>
              </w:rPr>
              <w:t>2.6km</w:t>
            </w:r>
          </w:p>
        </w:tc>
        <w:tc>
          <w:tcPr>
            <w:tcW w:w="985" w:type="dxa"/>
          </w:tcPr>
          <w:p w14:paraId="2FFD6672" w14:textId="77777777" w:rsidR="00014346" w:rsidRPr="006616FE" w:rsidRDefault="00014346" w:rsidP="00014346">
            <w:pPr>
              <w:rPr>
                <w:rFonts w:cstheme="minorHAnsi"/>
                <w:sz w:val="24"/>
                <w:szCs w:val="24"/>
              </w:rPr>
            </w:pPr>
            <w:r w:rsidRPr="006616FE">
              <w:rPr>
                <w:rFonts w:cstheme="minorHAnsi"/>
                <w:sz w:val="24"/>
                <w:szCs w:val="24"/>
              </w:rPr>
              <w:t>45m</w:t>
            </w:r>
          </w:p>
        </w:tc>
      </w:tr>
      <w:tr w:rsidR="006D108D" w14:paraId="569935D2" w14:textId="77777777" w:rsidTr="006616FE">
        <w:tc>
          <w:tcPr>
            <w:tcW w:w="1344" w:type="dxa"/>
          </w:tcPr>
          <w:p w14:paraId="3E104DB2" w14:textId="4B6E769D" w:rsidR="006D108D" w:rsidRPr="005C13D7" w:rsidRDefault="006D108D" w:rsidP="006D108D">
            <w:pPr>
              <w:rPr>
                <w:rFonts w:cstheme="minorHAnsi"/>
                <w:sz w:val="28"/>
                <w:szCs w:val="28"/>
              </w:rPr>
            </w:pPr>
            <w:r>
              <w:rPr>
                <w:rFonts w:cstheme="minorHAnsi"/>
                <w:sz w:val="28"/>
                <w:szCs w:val="28"/>
              </w:rPr>
              <w:t>Moderate</w:t>
            </w:r>
          </w:p>
        </w:tc>
        <w:tc>
          <w:tcPr>
            <w:tcW w:w="991" w:type="dxa"/>
          </w:tcPr>
          <w:p w14:paraId="12818D11" w14:textId="40BDD438" w:rsidR="006D108D" w:rsidRPr="006616FE" w:rsidRDefault="006D108D" w:rsidP="006D108D">
            <w:pPr>
              <w:rPr>
                <w:rFonts w:cstheme="minorHAnsi"/>
                <w:sz w:val="20"/>
                <w:szCs w:val="20"/>
              </w:rPr>
            </w:pPr>
            <w:r w:rsidRPr="006616FE">
              <w:rPr>
                <w:rFonts w:cstheme="minorHAnsi"/>
                <w:sz w:val="20"/>
                <w:szCs w:val="20"/>
              </w:rPr>
              <w:t>1:10 000</w:t>
            </w:r>
          </w:p>
        </w:tc>
        <w:tc>
          <w:tcPr>
            <w:tcW w:w="4668" w:type="dxa"/>
          </w:tcPr>
          <w:p w14:paraId="4A5F8CFD" w14:textId="77777777" w:rsidR="007318CD" w:rsidRDefault="006D108D" w:rsidP="006D108D">
            <w:pPr>
              <w:rPr>
                <w:sz w:val="20"/>
                <w:szCs w:val="20"/>
              </w:rPr>
            </w:pPr>
            <w:r w:rsidRPr="006D108D">
              <w:rPr>
                <w:sz w:val="20"/>
                <w:szCs w:val="20"/>
              </w:rPr>
              <w:t xml:space="preserve">M14A, W14A, M-Junior B, W-Junior B, M-Open B,  </w:t>
            </w:r>
          </w:p>
          <w:p w14:paraId="2C66C568" w14:textId="182E7C34" w:rsidR="006D108D" w:rsidRPr="006D108D" w:rsidRDefault="006D108D" w:rsidP="006D108D">
            <w:pPr>
              <w:rPr>
                <w:rFonts w:cstheme="minorHAnsi"/>
                <w:sz w:val="20"/>
                <w:szCs w:val="20"/>
              </w:rPr>
            </w:pPr>
            <w:r w:rsidRPr="006D108D">
              <w:rPr>
                <w:sz w:val="20"/>
                <w:szCs w:val="20"/>
              </w:rPr>
              <w:t xml:space="preserve">W-Open B, EOD-Moderate </w:t>
            </w:r>
          </w:p>
        </w:tc>
        <w:tc>
          <w:tcPr>
            <w:tcW w:w="1362" w:type="dxa"/>
          </w:tcPr>
          <w:p w14:paraId="0F0D9221" w14:textId="19214528" w:rsidR="006D108D" w:rsidRPr="006616FE" w:rsidRDefault="006D108D" w:rsidP="006D108D">
            <w:pPr>
              <w:rPr>
                <w:rFonts w:cstheme="minorHAnsi"/>
                <w:sz w:val="24"/>
                <w:szCs w:val="24"/>
              </w:rPr>
            </w:pPr>
            <w:r w:rsidRPr="006616FE">
              <w:rPr>
                <w:rFonts w:cstheme="minorHAnsi"/>
                <w:sz w:val="24"/>
                <w:szCs w:val="24"/>
              </w:rPr>
              <w:t xml:space="preserve">2.4km </w:t>
            </w:r>
          </w:p>
        </w:tc>
        <w:tc>
          <w:tcPr>
            <w:tcW w:w="985" w:type="dxa"/>
          </w:tcPr>
          <w:p w14:paraId="16ABC45F" w14:textId="488D1E73" w:rsidR="006D108D" w:rsidRPr="006616FE" w:rsidRDefault="006D108D" w:rsidP="006D108D">
            <w:pPr>
              <w:rPr>
                <w:rFonts w:cstheme="minorHAnsi"/>
                <w:sz w:val="24"/>
                <w:szCs w:val="24"/>
              </w:rPr>
            </w:pPr>
            <w:r w:rsidRPr="006616FE">
              <w:rPr>
                <w:rFonts w:cstheme="minorHAnsi"/>
                <w:sz w:val="24"/>
                <w:szCs w:val="24"/>
              </w:rPr>
              <w:t>75m</w:t>
            </w:r>
          </w:p>
        </w:tc>
      </w:tr>
      <w:tr w:rsidR="006D108D" w14:paraId="019845F7" w14:textId="77777777" w:rsidTr="006616FE">
        <w:tc>
          <w:tcPr>
            <w:tcW w:w="1344" w:type="dxa"/>
          </w:tcPr>
          <w:p w14:paraId="4EB293CD" w14:textId="2FE8BB09" w:rsidR="006D108D" w:rsidRPr="005C13D7" w:rsidRDefault="006D108D" w:rsidP="006D108D">
            <w:pPr>
              <w:rPr>
                <w:rFonts w:cstheme="minorHAnsi"/>
                <w:sz w:val="28"/>
                <w:szCs w:val="28"/>
              </w:rPr>
            </w:pPr>
            <w:r>
              <w:rPr>
                <w:rFonts w:cstheme="minorHAnsi"/>
                <w:sz w:val="28"/>
                <w:szCs w:val="28"/>
              </w:rPr>
              <w:t>Easy</w:t>
            </w:r>
          </w:p>
        </w:tc>
        <w:tc>
          <w:tcPr>
            <w:tcW w:w="991" w:type="dxa"/>
          </w:tcPr>
          <w:p w14:paraId="33DD097F" w14:textId="1714B33C" w:rsidR="006D108D" w:rsidRPr="006616FE" w:rsidRDefault="006D108D" w:rsidP="006D108D">
            <w:pPr>
              <w:rPr>
                <w:rFonts w:cstheme="minorHAnsi"/>
                <w:sz w:val="20"/>
                <w:szCs w:val="20"/>
              </w:rPr>
            </w:pPr>
            <w:r w:rsidRPr="006616FE">
              <w:rPr>
                <w:rFonts w:cstheme="minorHAnsi"/>
                <w:sz w:val="20"/>
                <w:szCs w:val="20"/>
              </w:rPr>
              <w:t>1:10 000</w:t>
            </w:r>
          </w:p>
        </w:tc>
        <w:tc>
          <w:tcPr>
            <w:tcW w:w="4668" w:type="dxa"/>
          </w:tcPr>
          <w:p w14:paraId="1E0D1D03" w14:textId="35D2DD32" w:rsidR="006D108D" w:rsidRPr="006D108D" w:rsidRDefault="006D108D" w:rsidP="006D108D">
            <w:pPr>
              <w:rPr>
                <w:rFonts w:cstheme="minorHAnsi"/>
                <w:sz w:val="20"/>
                <w:szCs w:val="20"/>
              </w:rPr>
            </w:pPr>
            <w:r w:rsidRPr="006D108D">
              <w:rPr>
                <w:sz w:val="20"/>
                <w:szCs w:val="20"/>
              </w:rPr>
              <w:t xml:space="preserve">M12A, W12A, Open Easy, EOD-Easy </w:t>
            </w:r>
          </w:p>
        </w:tc>
        <w:tc>
          <w:tcPr>
            <w:tcW w:w="1362" w:type="dxa"/>
          </w:tcPr>
          <w:p w14:paraId="41C227CD" w14:textId="38B8A134" w:rsidR="006D108D" w:rsidRPr="006616FE" w:rsidRDefault="006D108D" w:rsidP="006D108D">
            <w:pPr>
              <w:rPr>
                <w:rFonts w:cstheme="minorHAnsi"/>
                <w:sz w:val="24"/>
                <w:szCs w:val="24"/>
              </w:rPr>
            </w:pPr>
            <w:r w:rsidRPr="006616FE">
              <w:rPr>
                <w:rFonts w:cstheme="minorHAnsi"/>
                <w:sz w:val="24"/>
                <w:szCs w:val="24"/>
              </w:rPr>
              <w:t>1.6km</w:t>
            </w:r>
          </w:p>
        </w:tc>
        <w:tc>
          <w:tcPr>
            <w:tcW w:w="985" w:type="dxa"/>
          </w:tcPr>
          <w:p w14:paraId="507DB512" w14:textId="4C2B4E63" w:rsidR="006D108D" w:rsidRPr="006616FE" w:rsidRDefault="006D108D" w:rsidP="006D108D">
            <w:pPr>
              <w:rPr>
                <w:rFonts w:cstheme="minorHAnsi"/>
                <w:sz w:val="24"/>
                <w:szCs w:val="24"/>
              </w:rPr>
            </w:pPr>
            <w:r w:rsidRPr="006616FE">
              <w:rPr>
                <w:rFonts w:cstheme="minorHAnsi"/>
                <w:sz w:val="24"/>
                <w:szCs w:val="24"/>
              </w:rPr>
              <w:t>45m</w:t>
            </w:r>
          </w:p>
        </w:tc>
      </w:tr>
      <w:tr w:rsidR="006D108D" w14:paraId="51A65457" w14:textId="77777777" w:rsidTr="006616FE">
        <w:tc>
          <w:tcPr>
            <w:tcW w:w="1344" w:type="dxa"/>
            <w:tcBorders>
              <w:bottom w:val="single" w:sz="4" w:space="0" w:color="auto"/>
            </w:tcBorders>
          </w:tcPr>
          <w:p w14:paraId="49C0C0B7" w14:textId="5C9EE2B6" w:rsidR="006D108D" w:rsidRPr="001935F3" w:rsidRDefault="006D108D" w:rsidP="006D108D">
            <w:pPr>
              <w:rPr>
                <w:rFonts w:cstheme="minorHAnsi"/>
                <w:sz w:val="28"/>
                <w:szCs w:val="28"/>
              </w:rPr>
            </w:pPr>
            <w:r>
              <w:rPr>
                <w:rFonts w:cstheme="minorHAnsi"/>
                <w:sz w:val="28"/>
                <w:szCs w:val="28"/>
              </w:rPr>
              <w:t>Very Easy</w:t>
            </w:r>
          </w:p>
        </w:tc>
        <w:tc>
          <w:tcPr>
            <w:tcW w:w="991" w:type="dxa"/>
            <w:tcBorders>
              <w:bottom w:val="single" w:sz="4" w:space="0" w:color="auto"/>
            </w:tcBorders>
          </w:tcPr>
          <w:p w14:paraId="02ADF7DD" w14:textId="58537ABE" w:rsidR="006D108D" w:rsidRPr="006616FE" w:rsidRDefault="006D108D" w:rsidP="006D108D">
            <w:pPr>
              <w:rPr>
                <w:rFonts w:cstheme="minorHAnsi"/>
                <w:sz w:val="20"/>
                <w:szCs w:val="20"/>
              </w:rPr>
            </w:pPr>
            <w:r w:rsidRPr="006616FE">
              <w:rPr>
                <w:rFonts w:cstheme="minorHAnsi"/>
                <w:sz w:val="20"/>
                <w:szCs w:val="20"/>
              </w:rPr>
              <w:t>1:10 000</w:t>
            </w:r>
          </w:p>
        </w:tc>
        <w:tc>
          <w:tcPr>
            <w:tcW w:w="4668" w:type="dxa"/>
            <w:tcBorders>
              <w:bottom w:val="single" w:sz="4" w:space="0" w:color="auto"/>
            </w:tcBorders>
          </w:tcPr>
          <w:p w14:paraId="6CEFD4DC" w14:textId="757C94A3" w:rsidR="006D108D" w:rsidRPr="006D108D" w:rsidRDefault="006D108D" w:rsidP="006D108D">
            <w:pPr>
              <w:rPr>
                <w:rFonts w:cstheme="minorHAnsi"/>
                <w:sz w:val="20"/>
                <w:szCs w:val="20"/>
              </w:rPr>
            </w:pPr>
            <w:r w:rsidRPr="006D108D">
              <w:rPr>
                <w:sz w:val="20"/>
                <w:szCs w:val="20"/>
              </w:rPr>
              <w:t xml:space="preserve">M10A, W10A, M/W10N, Open Very Easy, EOD Very Easy </w:t>
            </w:r>
          </w:p>
        </w:tc>
        <w:tc>
          <w:tcPr>
            <w:tcW w:w="1362" w:type="dxa"/>
            <w:tcBorders>
              <w:bottom w:val="single" w:sz="4" w:space="0" w:color="auto"/>
            </w:tcBorders>
          </w:tcPr>
          <w:p w14:paraId="670A8DE2" w14:textId="70223FA0" w:rsidR="006D108D" w:rsidRPr="006616FE" w:rsidRDefault="006D108D" w:rsidP="006D108D">
            <w:pPr>
              <w:rPr>
                <w:rFonts w:cstheme="minorHAnsi"/>
                <w:sz w:val="24"/>
                <w:szCs w:val="24"/>
              </w:rPr>
            </w:pPr>
            <w:r w:rsidRPr="006616FE">
              <w:rPr>
                <w:rFonts w:cstheme="minorHAnsi"/>
                <w:sz w:val="24"/>
                <w:szCs w:val="24"/>
              </w:rPr>
              <w:t>1.3km</w:t>
            </w:r>
          </w:p>
        </w:tc>
        <w:tc>
          <w:tcPr>
            <w:tcW w:w="985" w:type="dxa"/>
            <w:tcBorders>
              <w:bottom w:val="single" w:sz="4" w:space="0" w:color="auto"/>
            </w:tcBorders>
          </w:tcPr>
          <w:p w14:paraId="1AF20494" w14:textId="5CDB17C3" w:rsidR="006D108D" w:rsidRPr="006616FE" w:rsidRDefault="006D108D" w:rsidP="006D108D">
            <w:pPr>
              <w:rPr>
                <w:rFonts w:cstheme="minorHAnsi"/>
                <w:sz w:val="24"/>
                <w:szCs w:val="24"/>
              </w:rPr>
            </w:pPr>
            <w:r w:rsidRPr="006616FE">
              <w:rPr>
                <w:rFonts w:cstheme="minorHAnsi"/>
                <w:sz w:val="24"/>
                <w:szCs w:val="24"/>
              </w:rPr>
              <w:t>40m</w:t>
            </w:r>
          </w:p>
        </w:tc>
      </w:tr>
    </w:tbl>
    <w:p w14:paraId="25B29CA3" w14:textId="77777777" w:rsidR="004E2493" w:rsidRDefault="004E2493" w:rsidP="0081442A">
      <w:pPr>
        <w:rPr>
          <w:rFonts w:cstheme="minorHAnsi"/>
          <w:b/>
          <w:bCs/>
          <w:sz w:val="28"/>
          <w:szCs w:val="28"/>
        </w:rPr>
      </w:pPr>
    </w:p>
    <w:p w14:paraId="7F046FE3" w14:textId="77777777" w:rsidR="006E59A6" w:rsidRDefault="006E59A6" w:rsidP="00DB31F7">
      <w:pPr>
        <w:spacing w:before="100" w:beforeAutospacing="1" w:after="100" w:afterAutospacing="1" w:line="240" w:lineRule="auto"/>
        <w:rPr>
          <w:rFonts w:cstheme="minorHAnsi"/>
          <w:b/>
          <w:bCs/>
          <w:sz w:val="28"/>
          <w:szCs w:val="28"/>
        </w:rPr>
      </w:pPr>
    </w:p>
    <w:p w14:paraId="4594D724" w14:textId="77777777" w:rsidR="006E59A6" w:rsidRDefault="006E59A6" w:rsidP="00DB31F7">
      <w:pPr>
        <w:spacing w:before="100" w:beforeAutospacing="1" w:after="100" w:afterAutospacing="1" w:line="240" w:lineRule="auto"/>
        <w:rPr>
          <w:rFonts w:cstheme="minorHAnsi"/>
          <w:b/>
          <w:bCs/>
          <w:sz w:val="28"/>
          <w:szCs w:val="28"/>
        </w:rPr>
      </w:pPr>
    </w:p>
    <w:p w14:paraId="1343420E" w14:textId="77777777" w:rsidR="006E59A6" w:rsidRDefault="006E59A6" w:rsidP="00DB31F7">
      <w:pPr>
        <w:spacing w:before="100" w:beforeAutospacing="1" w:after="100" w:afterAutospacing="1" w:line="240" w:lineRule="auto"/>
        <w:rPr>
          <w:rFonts w:cstheme="minorHAnsi"/>
          <w:b/>
          <w:bCs/>
          <w:sz w:val="28"/>
          <w:szCs w:val="28"/>
        </w:rPr>
      </w:pPr>
    </w:p>
    <w:p w14:paraId="53F1432E" w14:textId="7A0E5797" w:rsidR="00DB31F7" w:rsidRPr="006E59A6" w:rsidRDefault="00DB31F7" w:rsidP="00DB31F7">
      <w:pPr>
        <w:spacing w:before="100" w:beforeAutospacing="1" w:after="100" w:afterAutospacing="1" w:line="240" w:lineRule="auto"/>
        <w:rPr>
          <w:rFonts w:eastAsia="Times New Roman"/>
          <w:sz w:val="24"/>
          <w:szCs w:val="24"/>
        </w:rPr>
      </w:pPr>
      <w:r>
        <w:rPr>
          <w:rFonts w:cstheme="minorHAnsi"/>
          <w:b/>
          <w:bCs/>
          <w:sz w:val="28"/>
          <w:szCs w:val="28"/>
        </w:rPr>
        <w:t>Mapper’s</w:t>
      </w:r>
      <w:r w:rsidR="00491A1B">
        <w:rPr>
          <w:rFonts w:cstheme="minorHAnsi"/>
          <w:b/>
          <w:bCs/>
          <w:sz w:val="28"/>
          <w:szCs w:val="28"/>
        </w:rPr>
        <w:t xml:space="preserve"> Notes:</w:t>
      </w:r>
      <w:r>
        <w:rPr>
          <w:rFonts w:cstheme="minorHAnsi"/>
          <w:b/>
          <w:bCs/>
          <w:sz w:val="28"/>
          <w:szCs w:val="28"/>
        </w:rPr>
        <w:t xml:space="preserve"> </w:t>
      </w:r>
      <w:r w:rsidRPr="006E59A6">
        <w:rPr>
          <w:rFonts w:eastAsia="Times New Roman"/>
          <w:sz w:val="24"/>
          <w:szCs w:val="24"/>
        </w:rPr>
        <w:t xml:space="preserve">Over the last few </w:t>
      </w:r>
      <w:proofErr w:type="gramStart"/>
      <w:r w:rsidRPr="006E59A6">
        <w:rPr>
          <w:rFonts w:eastAsia="Times New Roman"/>
          <w:sz w:val="24"/>
          <w:szCs w:val="24"/>
        </w:rPr>
        <w:t>years</w:t>
      </w:r>
      <w:proofErr w:type="gramEnd"/>
      <w:r w:rsidRPr="006E59A6">
        <w:rPr>
          <w:rFonts w:eastAsia="Times New Roman"/>
          <w:sz w:val="24"/>
          <w:szCs w:val="24"/>
        </w:rPr>
        <w:t xml:space="preserve"> the vegetation in the mapped area has got thicker and it has been revised on the map but only in the parts that are used for this event.</w:t>
      </w:r>
    </w:p>
    <w:p w14:paraId="70D04EF4" w14:textId="69AB12A0" w:rsidR="005C13D7" w:rsidRDefault="00DB31F7" w:rsidP="00DB31F7">
      <w:pPr>
        <w:rPr>
          <w:rFonts w:eastAsia="Times New Roman"/>
          <w:sz w:val="24"/>
          <w:szCs w:val="24"/>
        </w:rPr>
      </w:pPr>
      <w:r w:rsidRPr="006E59A6">
        <w:rPr>
          <w:rFonts w:eastAsia="Times New Roman"/>
          <w:sz w:val="24"/>
          <w:szCs w:val="24"/>
        </w:rPr>
        <w:t xml:space="preserve">There are a lot of termite mounds on the map and some of these have been checked during the remapping of the vegetation but not all of them. It was found that the majority are correct with more missing ones than new ones. Where controls are placed on termite mounds </w:t>
      </w:r>
      <w:proofErr w:type="gramStart"/>
      <w:r w:rsidRPr="006E59A6">
        <w:rPr>
          <w:rFonts w:eastAsia="Times New Roman"/>
          <w:sz w:val="24"/>
          <w:szCs w:val="24"/>
        </w:rPr>
        <w:t>these</w:t>
      </w:r>
      <w:proofErr w:type="gramEnd"/>
      <w:r w:rsidRPr="006E59A6">
        <w:rPr>
          <w:rFonts w:eastAsia="Times New Roman"/>
          <w:sz w:val="24"/>
          <w:szCs w:val="24"/>
        </w:rPr>
        <w:t xml:space="preserve"> and surrounding ones have been checked.</w:t>
      </w:r>
    </w:p>
    <w:p w14:paraId="56D0C8D1" w14:textId="73E8C755" w:rsidR="001C2A57" w:rsidRPr="001C2A57" w:rsidRDefault="001C2A57" w:rsidP="00DB31F7">
      <w:pPr>
        <w:rPr>
          <w:rFonts w:cstheme="minorHAnsi"/>
          <w:sz w:val="24"/>
          <w:szCs w:val="24"/>
        </w:rPr>
      </w:pPr>
      <w:r>
        <w:rPr>
          <w:rFonts w:eastAsia="Times New Roman"/>
          <w:b/>
          <w:bCs/>
          <w:sz w:val="28"/>
          <w:szCs w:val="28"/>
        </w:rPr>
        <w:t xml:space="preserve">Easy &amp; Very Easy Courses: </w:t>
      </w:r>
      <w:r>
        <w:rPr>
          <w:rFonts w:eastAsia="Times New Roman"/>
          <w:sz w:val="24"/>
          <w:szCs w:val="24"/>
        </w:rPr>
        <w:t xml:space="preserve">There are </w:t>
      </w:r>
      <w:proofErr w:type="spellStart"/>
      <w:r w:rsidR="00ED6C10">
        <w:rPr>
          <w:rFonts w:eastAsia="Times New Roman"/>
          <w:sz w:val="24"/>
          <w:szCs w:val="24"/>
        </w:rPr>
        <w:t>streamered</w:t>
      </w:r>
      <w:proofErr w:type="spellEnd"/>
      <w:r w:rsidR="00ED6C10">
        <w:rPr>
          <w:rFonts w:eastAsia="Times New Roman"/>
          <w:sz w:val="24"/>
          <w:szCs w:val="24"/>
        </w:rPr>
        <w:t xml:space="preserve"> routes on most but not all legs of the M/W10 &amp; M/W12 </w:t>
      </w:r>
      <w:r w:rsidR="00142830">
        <w:rPr>
          <w:rFonts w:eastAsia="Times New Roman"/>
          <w:sz w:val="24"/>
          <w:szCs w:val="24"/>
        </w:rPr>
        <w:t xml:space="preserve">courses. </w:t>
      </w:r>
      <w:r w:rsidR="0049467E">
        <w:rPr>
          <w:rFonts w:eastAsia="Times New Roman"/>
          <w:sz w:val="24"/>
          <w:szCs w:val="24"/>
        </w:rPr>
        <w:t>Please check your control descriptions carefully.</w:t>
      </w:r>
    </w:p>
    <w:p w14:paraId="2BD84EDF" w14:textId="57ACEE70" w:rsidR="0019620D" w:rsidRPr="002248B6" w:rsidRDefault="002248B6" w:rsidP="004E2493">
      <w:pPr>
        <w:jc w:val="both"/>
        <w:rPr>
          <w:rFonts w:cstheme="minorHAnsi"/>
          <w:sz w:val="24"/>
          <w:szCs w:val="24"/>
        </w:rPr>
      </w:pPr>
      <w:r>
        <w:rPr>
          <w:rFonts w:cstheme="minorHAnsi"/>
          <w:b/>
          <w:bCs/>
          <w:sz w:val="28"/>
          <w:szCs w:val="28"/>
        </w:rPr>
        <w:t xml:space="preserve">Safety Directions: </w:t>
      </w:r>
      <w:r w:rsidR="00285B46">
        <w:rPr>
          <w:rFonts w:cstheme="minorHAnsi"/>
          <w:sz w:val="24"/>
          <w:szCs w:val="24"/>
        </w:rPr>
        <w:t xml:space="preserve">Snows Hills has few tracks. If you are very </w:t>
      </w:r>
      <w:proofErr w:type="gramStart"/>
      <w:r w:rsidR="00285B46">
        <w:rPr>
          <w:rFonts w:cstheme="minorHAnsi"/>
          <w:sz w:val="24"/>
          <w:szCs w:val="24"/>
        </w:rPr>
        <w:t>lost</w:t>
      </w:r>
      <w:proofErr w:type="gramEnd"/>
      <w:r w:rsidR="00285B46">
        <w:rPr>
          <w:rFonts w:cstheme="minorHAnsi"/>
          <w:sz w:val="24"/>
          <w:szCs w:val="24"/>
        </w:rPr>
        <w:t xml:space="preserve"> </w:t>
      </w:r>
      <w:r w:rsidR="00BA2CDB">
        <w:rPr>
          <w:rFonts w:cstheme="minorHAnsi"/>
          <w:sz w:val="24"/>
          <w:szCs w:val="24"/>
        </w:rPr>
        <w:t>you are best heading north or northwest to the fences &amp; gravel roads on the edge of the map.</w:t>
      </w:r>
      <w:r w:rsidR="00C07C11">
        <w:rPr>
          <w:rFonts w:cstheme="minorHAnsi"/>
          <w:sz w:val="24"/>
          <w:szCs w:val="24"/>
        </w:rPr>
        <w:t xml:space="preserve"> </w:t>
      </w:r>
    </w:p>
    <w:p w14:paraId="05D97F7F" w14:textId="3ED28075" w:rsidR="0019620D" w:rsidRPr="006B5645" w:rsidRDefault="0019620D" w:rsidP="004E2493">
      <w:pPr>
        <w:jc w:val="both"/>
        <w:rPr>
          <w:rFonts w:cstheme="minorHAnsi"/>
          <w:sz w:val="24"/>
          <w:szCs w:val="24"/>
        </w:rPr>
      </w:pPr>
      <w:r>
        <w:rPr>
          <w:rFonts w:cstheme="minorHAnsi"/>
          <w:b/>
          <w:bCs/>
          <w:sz w:val="28"/>
          <w:szCs w:val="28"/>
        </w:rPr>
        <w:t xml:space="preserve">Assembly: </w:t>
      </w:r>
      <w:r w:rsidR="006B5645">
        <w:rPr>
          <w:rFonts w:cstheme="minorHAnsi"/>
          <w:sz w:val="24"/>
          <w:szCs w:val="24"/>
        </w:rPr>
        <w:t xml:space="preserve">The assembly area is </w:t>
      </w:r>
      <w:r w:rsidR="00A34246">
        <w:rPr>
          <w:rFonts w:cstheme="minorHAnsi"/>
          <w:sz w:val="24"/>
          <w:szCs w:val="24"/>
        </w:rPr>
        <w:t>above the Mayfield Cross Rd where you will park. There is a barbed wire fence</w:t>
      </w:r>
      <w:r w:rsidR="009363B6">
        <w:rPr>
          <w:rFonts w:cstheme="minorHAnsi"/>
          <w:sz w:val="24"/>
          <w:szCs w:val="24"/>
        </w:rPr>
        <w:t xml:space="preserve"> which we will pad for you </w:t>
      </w:r>
      <w:r w:rsidR="00FA0A56">
        <w:rPr>
          <w:rFonts w:cstheme="minorHAnsi"/>
          <w:sz w:val="24"/>
          <w:szCs w:val="24"/>
        </w:rPr>
        <w:t>slip through</w:t>
      </w:r>
      <w:r w:rsidR="00C02B0E">
        <w:rPr>
          <w:rFonts w:cstheme="minorHAnsi"/>
          <w:sz w:val="24"/>
          <w:szCs w:val="24"/>
        </w:rPr>
        <w:t xml:space="preserve">. </w:t>
      </w:r>
      <w:r w:rsidR="00CE73C1">
        <w:rPr>
          <w:rFonts w:cstheme="minorHAnsi"/>
          <w:sz w:val="24"/>
          <w:szCs w:val="24"/>
        </w:rPr>
        <w:t xml:space="preserve">The wires are very </w:t>
      </w:r>
      <w:proofErr w:type="gramStart"/>
      <w:r w:rsidR="00CE73C1">
        <w:rPr>
          <w:rFonts w:cstheme="minorHAnsi"/>
          <w:sz w:val="24"/>
          <w:szCs w:val="24"/>
        </w:rPr>
        <w:t>tight</w:t>
      </w:r>
      <w:proofErr w:type="gramEnd"/>
      <w:r w:rsidR="00CE73C1">
        <w:rPr>
          <w:rFonts w:cstheme="minorHAnsi"/>
          <w:sz w:val="24"/>
          <w:szCs w:val="24"/>
        </w:rPr>
        <w:t xml:space="preserve"> and you will have to </w:t>
      </w:r>
      <w:r w:rsidR="003B6733">
        <w:rPr>
          <w:rFonts w:cstheme="minorHAnsi"/>
          <w:sz w:val="24"/>
          <w:szCs w:val="24"/>
        </w:rPr>
        <w:t>take care</w:t>
      </w:r>
      <w:r w:rsidR="000C3D73">
        <w:rPr>
          <w:rFonts w:cstheme="minorHAnsi"/>
          <w:sz w:val="24"/>
          <w:szCs w:val="24"/>
        </w:rPr>
        <w:t>. Access to the start is back across the fence and NE along the road</w:t>
      </w:r>
      <w:r w:rsidR="00F6530D">
        <w:rPr>
          <w:rFonts w:cstheme="minorHAnsi"/>
          <w:sz w:val="24"/>
          <w:szCs w:val="24"/>
        </w:rPr>
        <w:t>.</w:t>
      </w:r>
    </w:p>
    <w:p w14:paraId="40A5B948" w14:textId="37178E20" w:rsidR="00577041" w:rsidRDefault="000A7411" w:rsidP="004E2493">
      <w:pPr>
        <w:jc w:val="both"/>
        <w:rPr>
          <w:rFonts w:cstheme="minorHAnsi"/>
          <w:sz w:val="24"/>
          <w:szCs w:val="24"/>
        </w:rPr>
      </w:pPr>
      <w:r>
        <w:rPr>
          <w:rFonts w:cstheme="minorHAnsi"/>
          <w:b/>
          <w:bCs/>
          <w:sz w:val="28"/>
          <w:szCs w:val="28"/>
        </w:rPr>
        <w:t xml:space="preserve">Starts: </w:t>
      </w:r>
      <w:r w:rsidR="00582244">
        <w:rPr>
          <w:rFonts w:cstheme="minorHAnsi"/>
          <w:sz w:val="24"/>
          <w:szCs w:val="24"/>
        </w:rPr>
        <w:t>The start is an easy 500m walk from the assembly</w:t>
      </w:r>
      <w:r w:rsidR="00D87321">
        <w:rPr>
          <w:rFonts w:cstheme="minorHAnsi"/>
          <w:sz w:val="24"/>
          <w:szCs w:val="24"/>
        </w:rPr>
        <w:t xml:space="preserve">. </w:t>
      </w:r>
      <w:r w:rsidR="00A679AF">
        <w:rPr>
          <w:rFonts w:cstheme="minorHAnsi"/>
          <w:sz w:val="24"/>
          <w:szCs w:val="24"/>
        </w:rPr>
        <w:t xml:space="preserve">Allow 10 minutes as you will have to cross the fence. </w:t>
      </w:r>
      <w:r w:rsidR="005B429A">
        <w:rPr>
          <w:rFonts w:cstheme="minorHAnsi"/>
          <w:sz w:val="24"/>
          <w:szCs w:val="24"/>
        </w:rPr>
        <w:t xml:space="preserve">There is no water provided, nor toilets or clothing return. </w:t>
      </w:r>
      <w:r w:rsidR="00AA6F42">
        <w:rPr>
          <w:rFonts w:cstheme="minorHAnsi"/>
          <w:sz w:val="24"/>
          <w:szCs w:val="24"/>
        </w:rPr>
        <w:t xml:space="preserve">You may warm up along the </w:t>
      </w:r>
      <w:r w:rsidR="0071478E">
        <w:rPr>
          <w:rFonts w:cstheme="minorHAnsi"/>
          <w:sz w:val="24"/>
          <w:szCs w:val="24"/>
        </w:rPr>
        <w:t>fence but not go into the forest past the prestart. Q</w:t>
      </w:r>
      <w:r w:rsidR="002979B1">
        <w:rPr>
          <w:rFonts w:cstheme="minorHAnsi"/>
          <w:sz w:val="24"/>
          <w:szCs w:val="24"/>
        </w:rPr>
        <w:t>ueuing starts are available from 9.30am until 11</w:t>
      </w:r>
      <w:r w:rsidR="00D23364">
        <w:rPr>
          <w:rFonts w:cstheme="minorHAnsi"/>
          <w:sz w:val="24"/>
          <w:szCs w:val="24"/>
        </w:rPr>
        <w:t>.</w:t>
      </w:r>
      <w:r w:rsidR="004E2493">
        <w:rPr>
          <w:rFonts w:cstheme="minorHAnsi"/>
          <w:sz w:val="24"/>
          <w:szCs w:val="24"/>
        </w:rPr>
        <w:t>00</w:t>
      </w:r>
      <w:r w:rsidR="00D23364">
        <w:rPr>
          <w:rFonts w:cstheme="minorHAnsi"/>
          <w:sz w:val="24"/>
          <w:szCs w:val="24"/>
        </w:rPr>
        <w:t xml:space="preserve">am. </w:t>
      </w:r>
      <w:r w:rsidR="00A06D5D">
        <w:rPr>
          <w:rFonts w:cstheme="minorHAnsi"/>
          <w:sz w:val="24"/>
          <w:szCs w:val="24"/>
        </w:rPr>
        <w:t xml:space="preserve">Control descriptions are available </w:t>
      </w:r>
      <w:r w:rsidR="00631C81">
        <w:rPr>
          <w:rFonts w:cstheme="minorHAnsi"/>
          <w:sz w:val="24"/>
          <w:szCs w:val="24"/>
        </w:rPr>
        <w:t xml:space="preserve">loose at the prestart and on the </w:t>
      </w:r>
      <w:proofErr w:type="gramStart"/>
      <w:r w:rsidR="00631C81">
        <w:rPr>
          <w:rFonts w:cstheme="minorHAnsi"/>
          <w:sz w:val="24"/>
          <w:szCs w:val="24"/>
        </w:rPr>
        <w:t>map</w:t>
      </w:r>
      <w:proofErr w:type="gramEnd"/>
    </w:p>
    <w:p w14:paraId="18A2D552" w14:textId="08884D46" w:rsidR="00577041" w:rsidRPr="00A06D5D" w:rsidRDefault="0015216B" w:rsidP="004E2493">
      <w:pPr>
        <w:jc w:val="both"/>
        <w:rPr>
          <w:rFonts w:cstheme="minorHAnsi"/>
          <w:sz w:val="24"/>
          <w:szCs w:val="24"/>
        </w:rPr>
      </w:pPr>
      <w:r>
        <w:rPr>
          <w:rFonts w:cstheme="minorHAnsi"/>
          <w:b/>
          <w:bCs/>
          <w:sz w:val="28"/>
          <w:szCs w:val="28"/>
        </w:rPr>
        <w:t xml:space="preserve">Start Procedure: </w:t>
      </w:r>
      <w:r w:rsidR="00A06D5D">
        <w:rPr>
          <w:rFonts w:cstheme="minorHAnsi"/>
          <w:sz w:val="24"/>
          <w:szCs w:val="24"/>
        </w:rPr>
        <w:t xml:space="preserve">It’s a punching start </w:t>
      </w:r>
      <w:r w:rsidR="00936F68">
        <w:rPr>
          <w:rFonts w:cstheme="minorHAnsi"/>
          <w:sz w:val="24"/>
          <w:szCs w:val="24"/>
        </w:rPr>
        <w:t xml:space="preserve">with </w:t>
      </w:r>
      <w:proofErr w:type="gramStart"/>
      <w:r w:rsidR="00936F68">
        <w:rPr>
          <w:rFonts w:cstheme="minorHAnsi"/>
          <w:sz w:val="24"/>
          <w:szCs w:val="24"/>
        </w:rPr>
        <w:t>2 minute</w:t>
      </w:r>
      <w:proofErr w:type="gramEnd"/>
      <w:r w:rsidR="00936F68">
        <w:rPr>
          <w:rFonts w:cstheme="minorHAnsi"/>
          <w:sz w:val="24"/>
          <w:szCs w:val="24"/>
        </w:rPr>
        <w:t xml:space="preserve"> intervals</w:t>
      </w:r>
      <w:r w:rsidR="00B21FCE">
        <w:rPr>
          <w:rFonts w:cstheme="minorHAnsi"/>
          <w:sz w:val="24"/>
          <w:szCs w:val="24"/>
        </w:rPr>
        <w:t>.</w:t>
      </w:r>
      <w:r w:rsidR="009E694D">
        <w:rPr>
          <w:rFonts w:cstheme="minorHAnsi"/>
          <w:sz w:val="24"/>
          <w:szCs w:val="24"/>
        </w:rPr>
        <w:t xml:space="preserve"> Hard 1 &amp; Hard 2 courses will use the same start lane</w:t>
      </w:r>
      <w:r w:rsidR="00A13194">
        <w:rPr>
          <w:rFonts w:cstheme="minorHAnsi"/>
          <w:sz w:val="24"/>
          <w:szCs w:val="24"/>
        </w:rPr>
        <w:t xml:space="preserve"> as there are fewer entrants on these courses.</w:t>
      </w:r>
      <w:r w:rsidR="005B7465">
        <w:rPr>
          <w:rFonts w:cstheme="minorHAnsi"/>
          <w:sz w:val="24"/>
          <w:szCs w:val="24"/>
        </w:rPr>
        <w:t xml:space="preserve"> </w:t>
      </w:r>
    </w:p>
    <w:p w14:paraId="09B27C01" w14:textId="5EF2BCF9" w:rsidR="00577041" w:rsidRDefault="0015216B" w:rsidP="004E2493">
      <w:pPr>
        <w:jc w:val="both"/>
        <w:rPr>
          <w:rFonts w:cstheme="minorHAnsi"/>
          <w:sz w:val="24"/>
          <w:szCs w:val="24"/>
        </w:rPr>
      </w:pPr>
      <w:r>
        <w:rPr>
          <w:rFonts w:cstheme="minorHAnsi"/>
          <w:b/>
          <w:bCs/>
          <w:sz w:val="28"/>
          <w:szCs w:val="28"/>
        </w:rPr>
        <w:t xml:space="preserve">Course Closure: </w:t>
      </w:r>
      <w:r w:rsidR="00D23364">
        <w:rPr>
          <w:rFonts w:cstheme="minorHAnsi"/>
          <w:sz w:val="24"/>
          <w:szCs w:val="24"/>
        </w:rPr>
        <w:t>Courses close at 1.30pm</w:t>
      </w:r>
      <w:r w:rsidR="00DE3890">
        <w:rPr>
          <w:rFonts w:cstheme="minorHAnsi"/>
          <w:sz w:val="24"/>
          <w:szCs w:val="24"/>
        </w:rPr>
        <w:t xml:space="preserve">, </w:t>
      </w:r>
      <w:r w:rsidR="00FE6EFE">
        <w:rPr>
          <w:rFonts w:cstheme="minorHAnsi"/>
          <w:sz w:val="24"/>
          <w:szCs w:val="24"/>
        </w:rPr>
        <w:t xml:space="preserve">so </w:t>
      </w:r>
      <w:r w:rsidR="00DE3890">
        <w:rPr>
          <w:rFonts w:cstheme="minorHAnsi"/>
          <w:sz w:val="24"/>
          <w:szCs w:val="24"/>
        </w:rPr>
        <w:t xml:space="preserve">unless you are injured or abducted by aliens, you </w:t>
      </w:r>
      <w:r w:rsidR="00B8307F">
        <w:rPr>
          <w:rFonts w:cstheme="minorHAnsi"/>
          <w:sz w:val="24"/>
          <w:szCs w:val="24"/>
        </w:rPr>
        <w:t>must report to the finish b</w:t>
      </w:r>
      <w:r w:rsidR="00B1475C">
        <w:rPr>
          <w:rFonts w:cstheme="minorHAnsi"/>
          <w:sz w:val="24"/>
          <w:szCs w:val="24"/>
        </w:rPr>
        <w:t>efore</w:t>
      </w:r>
      <w:r w:rsidR="00B8307F">
        <w:rPr>
          <w:rFonts w:cstheme="minorHAnsi"/>
          <w:sz w:val="24"/>
          <w:szCs w:val="24"/>
        </w:rPr>
        <w:t xml:space="preserve"> that time</w:t>
      </w:r>
      <w:r w:rsidR="00F93771">
        <w:rPr>
          <w:rFonts w:cstheme="minorHAnsi"/>
          <w:sz w:val="24"/>
          <w:szCs w:val="24"/>
        </w:rPr>
        <w:t>.</w:t>
      </w:r>
      <w:r w:rsidR="00631C81">
        <w:rPr>
          <w:rFonts w:cstheme="minorHAnsi"/>
          <w:sz w:val="24"/>
          <w:szCs w:val="24"/>
        </w:rPr>
        <w:t xml:space="preserve"> If you </w:t>
      </w:r>
      <w:r w:rsidR="00FA1C85">
        <w:rPr>
          <w:rFonts w:cstheme="minorHAnsi"/>
          <w:sz w:val="24"/>
          <w:szCs w:val="24"/>
        </w:rPr>
        <w:t>anticipate spending more time enjoying your course, please get an early start.</w:t>
      </w:r>
    </w:p>
    <w:p w14:paraId="1200FBCF" w14:textId="41C2C887" w:rsidR="00091F17" w:rsidRDefault="0086718C" w:rsidP="0081442A">
      <w:pPr>
        <w:rPr>
          <w:rFonts w:cstheme="minorHAnsi"/>
          <w:sz w:val="24"/>
          <w:szCs w:val="24"/>
        </w:rPr>
      </w:pPr>
      <w:r>
        <w:rPr>
          <w:rFonts w:cstheme="minorHAnsi"/>
          <w:b/>
          <w:bCs/>
          <w:sz w:val="28"/>
          <w:szCs w:val="28"/>
        </w:rPr>
        <w:t xml:space="preserve">Download: </w:t>
      </w:r>
      <w:r w:rsidR="00E8154A">
        <w:rPr>
          <w:rFonts w:cstheme="minorHAnsi"/>
          <w:sz w:val="24"/>
          <w:szCs w:val="24"/>
        </w:rPr>
        <w:t>The download tent is near the finish</w:t>
      </w:r>
      <w:r w:rsidR="007260D4">
        <w:rPr>
          <w:rFonts w:cstheme="minorHAnsi"/>
          <w:sz w:val="24"/>
          <w:szCs w:val="24"/>
        </w:rPr>
        <w:t xml:space="preserve">. Please ensure you download </w:t>
      </w:r>
      <w:r w:rsidR="00A5367E">
        <w:rPr>
          <w:rFonts w:cstheme="minorHAnsi"/>
          <w:sz w:val="24"/>
          <w:szCs w:val="24"/>
        </w:rPr>
        <w:t>whether you completed your course or not.</w:t>
      </w:r>
    </w:p>
    <w:p w14:paraId="1DE4E6EB" w14:textId="504CF370" w:rsidR="00CD344A" w:rsidRPr="00C912F6" w:rsidRDefault="00CD344A" w:rsidP="0081442A">
      <w:pPr>
        <w:rPr>
          <w:rFonts w:cstheme="minorHAnsi"/>
          <w:sz w:val="24"/>
          <w:szCs w:val="24"/>
        </w:rPr>
      </w:pPr>
      <w:r>
        <w:rPr>
          <w:rFonts w:cstheme="minorHAnsi"/>
          <w:b/>
          <w:bCs/>
          <w:sz w:val="28"/>
          <w:szCs w:val="28"/>
        </w:rPr>
        <w:t xml:space="preserve">Results: </w:t>
      </w:r>
      <w:r w:rsidR="00C912F6">
        <w:rPr>
          <w:rFonts w:cstheme="minorHAnsi"/>
          <w:sz w:val="24"/>
          <w:szCs w:val="24"/>
        </w:rPr>
        <w:t xml:space="preserve">Will be printed out and displayed near the download tent. </w:t>
      </w:r>
      <w:r w:rsidR="0089724D">
        <w:rPr>
          <w:rFonts w:cstheme="minorHAnsi"/>
          <w:sz w:val="24"/>
          <w:szCs w:val="24"/>
        </w:rPr>
        <w:t>Online access is not possible at the event.</w:t>
      </w:r>
    </w:p>
    <w:p w14:paraId="6F746C13" w14:textId="6D4F648A" w:rsidR="00862483" w:rsidRPr="00317D58" w:rsidRDefault="00862483" w:rsidP="0081442A">
      <w:pPr>
        <w:rPr>
          <w:rFonts w:cstheme="minorHAnsi"/>
          <w:sz w:val="24"/>
          <w:szCs w:val="24"/>
        </w:rPr>
      </w:pPr>
      <w:r>
        <w:rPr>
          <w:rFonts w:cstheme="minorHAnsi"/>
          <w:b/>
          <w:bCs/>
          <w:sz w:val="28"/>
          <w:szCs w:val="28"/>
        </w:rPr>
        <w:t xml:space="preserve">Water: </w:t>
      </w:r>
      <w:r w:rsidR="00317D58">
        <w:rPr>
          <w:rFonts w:cstheme="minorHAnsi"/>
          <w:sz w:val="24"/>
          <w:szCs w:val="24"/>
        </w:rPr>
        <w:t>Is provided on all courses longer than 4km</w:t>
      </w:r>
      <w:r w:rsidR="00863693">
        <w:rPr>
          <w:rFonts w:cstheme="minorHAnsi"/>
          <w:sz w:val="24"/>
          <w:szCs w:val="24"/>
        </w:rPr>
        <w:t xml:space="preserve">. </w:t>
      </w:r>
      <w:r w:rsidR="00067DB8">
        <w:rPr>
          <w:rFonts w:cstheme="minorHAnsi"/>
          <w:sz w:val="24"/>
          <w:szCs w:val="24"/>
        </w:rPr>
        <w:t xml:space="preserve">You are </w:t>
      </w:r>
      <w:r w:rsidR="00F27382">
        <w:rPr>
          <w:rFonts w:cstheme="minorHAnsi"/>
          <w:sz w:val="24"/>
          <w:szCs w:val="24"/>
        </w:rPr>
        <w:t xml:space="preserve">welcome to carry your own water. </w:t>
      </w:r>
      <w:r w:rsidR="00863693">
        <w:rPr>
          <w:rFonts w:cstheme="minorHAnsi"/>
          <w:sz w:val="24"/>
          <w:szCs w:val="24"/>
        </w:rPr>
        <w:t xml:space="preserve">There is no water provided for before </w:t>
      </w:r>
      <w:r w:rsidR="00927624">
        <w:rPr>
          <w:rFonts w:cstheme="minorHAnsi"/>
          <w:sz w:val="24"/>
          <w:szCs w:val="24"/>
        </w:rPr>
        <w:t>or</w:t>
      </w:r>
      <w:r w:rsidR="00863693">
        <w:rPr>
          <w:rFonts w:cstheme="minorHAnsi"/>
          <w:sz w:val="24"/>
          <w:szCs w:val="24"/>
        </w:rPr>
        <w:t xml:space="preserve"> after your run</w:t>
      </w:r>
      <w:r w:rsidR="00927624">
        <w:rPr>
          <w:rFonts w:cstheme="minorHAnsi"/>
          <w:sz w:val="24"/>
          <w:szCs w:val="24"/>
        </w:rPr>
        <w:t>. Please bring your own.</w:t>
      </w:r>
    </w:p>
    <w:p w14:paraId="5595AAEB" w14:textId="43BF6A11" w:rsidR="004E2493" w:rsidRPr="00A26ED1" w:rsidRDefault="004E2493" w:rsidP="0081442A">
      <w:pPr>
        <w:rPr>
          <w:rFonts w:cstheme="minorHAnsi"/>
          <w:sz w:val="24"/>
          <w:szCs w:val="24"/>
        </w:rPr>
      </w:pPr>
      <w:r>
        <w:rPr>
          <w:rFonts w:cstheme="minorHAnsi"/>
          <w:b/>
          <w:bCs/>
          <w:sz w:val="28"/>
          <w:szCs w:val="28"/>
        </w:rPr>
        <w:t xml:space="preserve">Facilities: </w:t>
      </w:r>
      <w:r w:rsidR="00A26ED1">
        <w:rPr>
          <w:rFonts w:cstheme="minorHAnsi"/>
          <w:sz w:val="24"/>
          <w:szCs w:val="24"/>
        </w:rPr>
        <w:t xml:space="preserve">There will be 2 </w:t>
      </w:r>
      <w:proofErr w:type="spellStart"/>
      <w:r w:rsidR="00A26ED1">
        <w:rPr>
          <w:rFonts w:cstheme="minorHAnsi"/>
          <w:sz w:val="24"/>
          <w:szCs w:val="24"/>
        </w:rPr>
        <w:t>portaloos</w:t>
      </w:r>
      <w:proofErr w:type="spellEnd"/>
      <w:r w:rsidR="00A26ED1">
        <w:rPr>
          <w:rFonts w:cstheme="minorHAnsi"/>
          <w:sz w:val="24"/>
          <w:szCs w:val="24"/>
        </w:rPr>
        <w:t xml:space="preserve"> on the road near the assembly</w:t>
      </w:r>
    </w:p>
    <w:p w14:paraId="1C663BBE" w14:textId="0A5591F5" w:rsidR="00091F17" w:rsidRDefault="00091F17" w:rsidP="0081442A">
      <w:pPr>
        <w:rPr>
          <w:rFonts w:cstheme="minorHAnsi"/>
          <w:sz w:val="24"/>
          <w:szCs w:val="24"/>
        </w:rPr>
      </w:pPr>
      <w:r>
        <w:rPr>
          <w:rFonts w:cstheme="minorHAnsi"/>
          <w:b/>
          <w:bCs/>
          <w:sz w:val="28"/>
          <w:szCs w:val="28"/>
        </w:rPr>
        <w:lastRenderedPageBreak/>
        <w:t xml:space="preserve">Catering: </w:t>
      </w:r>
      <w:r>
        <w:rPr>
          <w:rFonts w:cstheme="minorHAnsi"/>
          <w:sz w:val="24"/>
          <w:szCs w:val="24"/>
        </w:rPr>
        <w:t xml:space="preserve">The NSW Junior Squad will be selling drinks and baked goods, but there will be no </w:t>
      </w:r>
      <w:r w:rsidR="00951114">
        <w:rPr>
          <w:rFonts w:cstheme="minorHAnsi"/>
          <w:sz w:val="24"/>
          <w:szCs w:val="24"/>
        </w:rPr>
        <w:t>BBQ or meals available</w:t>
      </w:r>
      <w:r w:rsidR="00534148">
        <w:rPr>
          <w:rFonts w:cstheme="minorHAnsi"/>
          <w:sz w:val="24"/>
          <w:szCs w:val="24"/>
        </w:rPr>
        <w:t xml:space="preserve"> (contrary to originally advertised)</w:t>
      </w:r>
      <w:r w:rsidR="00951114">
        <w:rPr>
          <w:rFonts w:cstheme="minorHAnsi"/>
          <w:sz w:val="24"/>
          <w:szCs w:val="24"/>
        </w:rPr>
        <w:t>. There are no nearby shops, so bringing your own lunch is recommended!</w:t>
      </w:r>
    </w:p>
    <w:p w14:paraId="44BC18BF" w14:textId="468A13F8" w:rsidR="00951114" w:rsidRDefault="005F5E07" w:rsidP="0081442A">
      <w:pPr>
        <w:rPr>
          <w:rFonts w:cstheme="minorHAnsi"/>
          <w:sz w:val="24"/>
          <w:szCs w:val="24"/>
        </w:rPr>
      </w:pPr>
      <w:r>
        <w:rPr>
          <w:rFonts w:cstheme="minorHAnsi"/>
          <w:b/>
          <w:bCs/>
          <w:sz w:val="28"/>
          <w:szCs w:val="28"/>
        </w:rPr>
        <w:t xml:space="preserve">Enter on the Day: </w:t>
      </w:r>
      <w:r>
        <w:rPr>
          <w:rFonts w:cstheme="minorHAnsi"/>
          <w:sz w:val="24"/>
          <w:szCs w:val="24"/>
        </w:rPr>
        <w:t xml:space="preserve">Is </w:t>
      </w:r>
      <w:r w:rsidRPr="00366404">
        <w:rPr>
          <w:rFonts w:cstheme="minorHAnsi"/>
          <w:sz w:val="24"/>
          <w:szCs w:val="24"/>
        </w:rPr>
        <w:t>limited</w:t>
      </w:r>
      <w:r>
        <w:rPr>
          <w:rFonts w:cstheme="minorHAnsi"/>
          <w:sz w:val="24"/>
          <w:szCs w:val="24"/>
        </w:rPr>
        <w:t xml:space="preserve"> to Easy, Very Easy, Moderate and </w:t>
      </w:r>
      <w:r w:rsidR="00BF0664">
        <w:rPr>
          <w:rFonts w:cstheme="minorHAnsi"/>
          <w:sz w:val="24"/>
          <w:szCs w:val="24"/>
        </w:rPr>
        <w:t xml:space="preserve">the </w:t>
      </w:r>
      <w:r>
        <w:rPr>
          <w:rFonts w:cstheme="minorHAnsi"/>
          <w:sz w:val="24"/>
          <w:szCs w:val="24"/>
        </w:rPr>
        <w:t xml:space="preserve">Hard </w:t>
      </w:r>
      <w:r w:rsidR="00BF0664">
        <w:rPr>
          <w:rFonts w:cstheme="minorHAnsi"/>
          <w:sz w:val="24"/>
          <w:szCs w:val="24"/>
        </w:rPr>
        <w:t xml:space="preserve">5 </w:t>
      </w:r>
      <w:r>
        <w:rPr>
          <w:rFonts w:cstheme="minorHAnsi"/>
          <w:sz w:val="24"/>
          <w:szCs w:val="24"/>
        </w:rPr>
        <w:t>course</w:t>
      </w:r>
      <w:r w:rsidR="00E1268F">
        <w:rPr>
          <w:rFonts w:cstheme="minorHAnsi"/>
          <w:sz w:val="24"/>
          <w:szCs w:val="24"/>
        </w:rPr>
        <w:t>.</w:t>
      </w:r>
    </w:p>
    <w:p w14:paraId="4230DC4F" w14:textId="16AE3A42" w:rsidR="00E1268F" w:rsidRPr="00366404" w:rsidRDefault="00366404" w:rsidP="0081442A">
      <w:pPr>
        <w:rPr>
          <w:rFonts w:cstheme="minorHAnsi"/>
          <w:sz w:val="24"/>
          <w:szCs w:val="24"/>
        </w:rPr>
      </w:pPr>
      <w:r>
        <w:rPr>
          <w:rFonts w:cstheme="minorHAnsi"/>
          <w:b/>
          <w:bCs/>
          <w:sz w:val="28"/>
          <w:szCs w:val="28"/>
        </w:rPr>
        <w:t xml:space="preserve">Phone Coverage: </w:t>
      </w:r>
      <w:r>
        <w:rPr>
          <w:rFonts w:cstheme="minorHAnsi"/>
          <w:sz w:val="24"/>
          <w:szCs w:val="24"/>
        </w:rPr>
        <w:t xml:space="preserve">Is </w:t>
      </w:r>
      <w:r w:rsidR="00F217E3">
        <w:rPr>
          <w:rFonts w:cstheme="minorHAnsi"/>
          <w:sz w:val="24"/>
          <w:szCs w:val="24"/>
        </w:rPr>
        <w:t xml:space="preserve">very limited. Even Telstra is </w:t>
      </w:r>
      <w:proofErr w:type="gramStart"/>
      <w:r w:rsidR="00F217E3">
        <w:rPr>
          <w:rFonts w:cstheme="minorHAnsi"/>
          <w:sz w:val="24"/>
          <w:szCs w:val="24"/>
        </w:rPr>
        <w:t>patchy</w:t>
      </w:r>
      <w:proofErr w:type="gramEnd"/>
    </w:p>
    <w:p w14:paraId="5D0AC0AF" w14:textId="77777777" w:rsidR="00951114" w:rsidRPr="00091F17" w:rsidRDefault="00951114" w:rsidP="0081442A">
      <w:pPr>
        <w:rPr>
          <w:rFonts w:cstheme="minorHAnsi"/>
          <w:sz w:val="24"/>
          <w:szCs w:val="24"/>
        </w:rPr>
      </w:pPr>
    </w:p>
    <w:sectPr w:rsidR="00951114" w:rsidRPr="0009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C20A1"/>
    <w:multiLevelType w:val="multilevel"/>
    <w:tmpl w:val="D9900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310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2A"/>
    <w:rsid w:val="00014346"/>
    <w:rsid w:val="00067DB8"/>
    <w:rsid w:val="00071B22"/>
    <w:rsid w:val="00091F17"/>
    <w:rsid w:val="000A7411"/>
    <w:rsid w:val="000C3D73"/>
    <w:rsid w:val="00142830"/>
    <w:rsid w:val="00147945"/>
    <w:rsid w:val="0015216B"/>
    <w:rsid w:val="001935F3"/>
    <w:rsid w:val="0019620D"/>
    <w:rsid w:val="001C2A57"/>
    <w:rsid w:val="002248B6"/>
    <w:rsid w:val="00263D1F"/>
    <w:rsid w:val="00285B46"/>
    <w:rsid w:val="002979B1"/>
    <w:rsid w:val="00317D58"/>
    <w:rsid w:val="00356B26"/>
    <w:rsid w:val="00366404"/>
    <w:rsid w:val="003720CA"/>
    <w:rsid w:val="00387575"/>
    <w:rsid w:val="003B6733"/>
    <w:rsid w:val="003F6FA0"/>
    <w:rsid w:val="00491A1B"/>
    <w:rsid w:val="0049467E"/>
    <w:rsid w:val="004B7037"/>
    <w:rsid w:val="004E2493"/>
    <w:rsid w:val="00534148"/>
    <w:rsid w:val="00571B15"/>
    <w:rsid w:val="00577041"/>
    <w:rsid w:val="00582244"/>
    <w:rsid w:val="005B429A"/>
    <w:rsid w:val="005B7465"/>
    <w:rsid w:val="005C13D7"/>
    <w:rsid w:val="005D774E"/>
    <w:rsid w:val="005F5E07"/>
    <w:rsid w:val="0061130A"/>
    <w:rsid w:val="00631C81"/>
    <w:rsid w:val="0063454E"/>
    <w:rsid w:val="006616FE"/>
    <w:rsid w:val="006B5645"/>
    <w:rsid w:val="006D108D"/>
    <w:rsid w:val="006E59A6"/>
    <w:rsid w:val="006F2C31"/>
    <w:rsid w:val="0071478E"/>
    <w:rsid w:val="007260D4"/>
    <w:rsid w:val="007318CD"/>
    <w:rsid w:val="007A0326"/>
    <w:rsid w:val="0081442A"/>
    <w:rsid w:val="008506F7"/>
    <w:rsid w:val="00862483"/>
    <w:rsid w:val="00863693"/>
    <w:rsid w:val="0086718C"/>
    <w:rsid w:val="0089724D"/>
    <w:rsid w:val="00927624"/>
    <w:rsid w:val="009363B6"/>
    <w:rsid w:val="00936F68"/>
    <w:rsid w:val="00951114"/>
    <w:rsid w:val="009B7615"/>
    <w:rsid w:val="009E694D"/>
    <w:rsid w:val="00A019C8"/>
    <w:rsid w:val="00A06D5D"/>
    <w:rsid w:val="00A13194"/>
    <w:rsid w:val="00A26ED1"/>
    <w:rsid w:val="00A34246"/>
    <w:rsid w:val="00A5367E"/>
    <w:rsid w:val="00A62B75"/>
    <w:rsid w:val="00A679AF"/>
    <w:rsid w:val="00A83F95"/>
    <w:rsid w:val="00AA5A20"/>
    <w:rsid w:val="00AA6F42"/>
    <w:rsid w:val="00B1475C"/>
    <w:rsid w:val="00B21FCE"/>
    <w:rsid w:val="00B233C1"/>
    <w:rsid w:val="00B472DA"/>
    <w:rsid w:val="00B576E9"/>
    <w:rsid w:val="00B8307F"/>
    <w:rsid w:val="00BA2CDB"/>
    <w:rsid w:val="00BE4AA1"/>
    <w:rsid w:val="00BF0664"/>
    <w:rsid w:val="00C02B0E"/>
    <w:rsid w:val="00C07C11"/>
    <w:rsid w:val="00C912F6"/>
    <w:rsid w:val="00C953DA"/>
    <w:rsid w:val="00CD344A"/>
    <w:rsid w:val="00CE73C1"/>
    <w:rsid w:val="00CF5C9F"/>
    <w:rsid w:val="00D01B78"/>
    <w:rsid w:val="00D13EC7"/>
    <w:rsid w:val="00D23364"/>
    <w:rsid w:val="00D52BE7"/>
    <w:rsid w:val="00D57FCC"/>
    <w:rsid w:val="00D87321"/>
    <w:rsid w:val="00D95D6E"/>
    <w:rsid w:val="00DA269A"/>
    <w:rsid w:val="00DA7488"/>
    <w:rsid w:val="00DB31F7"/>
    <w:rsid w:val="00DD469B"/>
    <w:rsid w:val="00DE3890"/>
    <w:rsid w:val="00DE4B87"/>
    <w:rsid w:val="00DF5EA4"/>
    <w:rsid w:val="00E1268F"/>
    <w:rsid w:val="00E8154A"/>
    <w:rsid w:val="00E9107F"/>
    <w:rsid w:val="00EC7F2A"/>
    <w:rsid w:val="00ED6C10"/>
    <w:rsid w:val="00EF0815"/>
    <w:rsid w:val="00F217E3"/>
    <w:rsid w:val="00F27382"/>
    <w:rsid w:val="00F6530D"/>
    <w:rsid w:val="00F93771"/>
    <w:rsid w:val="00FA0A56"/>
    <w:rsid w:val="00FA1C85"/>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F610"/>
  <w15:chartTrackingRefBased/>
  <w15:docId w15:val="{DE7A5332-3B27-4E25-BC27-E48B674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d1b7f118-5cb2-4d4e-85a3-82e07efb07e9}" enabled="0" method="" siteId="{d1b7f118-5cb2-4d4e-85a3-82e07efb07e9}" removed="1"/>
</clbl:labelList>
</file>

<file path=docProps/app.xml><?xml version="1.0" encoding="utf-8"?>
<Properties xmlns="http://schemas.openxmlformats.org/officeDocument/2006/extended-properties" xmlns:vt="http://schemas.openxmlformats.org/officeDocument/2006/docPropsVTypes">
  <Template>Normal.dotm</Template>
  <TotalTime>2591</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Jock</dc:creator>
  <cp:keywords/>
  <dc:description/>
  <cp:lastModifiedBy>Davis, Jock</cp:lastModifiedBy>
  <cp:revision>108</cp:revision>
  <dcterms:created xsi:type="dcterms:W3CDTF">2024-04-04T03:45:00Z</dcterms:created>
  <dcterms:modified xsi:type="dcterms:W3CDTF">2024-04-10T10:07:00Z</dcterms:modified>
</cp:coreProperties>
</file>